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10" w:rsidRPr="00A34A10" w:rsidRDefault="00A34A10" w:rsidP="00A34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A34A1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Grafický dizajnér:</w:t>
      </w:r>
    </w:p>
    <w:p w:rsidR="00A34A10" w:rsidRPr="00A34A10" w:rsidRDefault="00A34A10" w:rsidP="00A34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V kategórii grafik rieši súťažiaci vždy úlohu ktorá súvisí z navrhovania propagačných materiálov ako napríklad: plagát, bulletin, vizitka, hl. papier, webstránka, </w:t>
      </w:r>
      <w:proofErr w:type="spellStart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applikácia</w:t>
      </w:r>
      <w:proofErr w:type="spellEnd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a podobne.</w:t>
      </w:r>
    </w:p>
    <w:p w:rsidR="00A34A10" w:rsidRPr="00A34A10" w:rsidRDefault="00A34A10" w:rsidP="00A34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lang w:eastAsia="sk-SK"/>
        </w:rPr>
        <w:t>Súťažiaci riešia  zadanie vždy v určenom časovom limite (napr. 4h) počas ktorého majú za úlohu spracovať grafické riešenia/návrhy zadaných úloh.  </w:t>
      </w:r>
    </w:p>
    <w:p w:rsidR="00A34A10" w:rsidRPr="00A34A10" w:rsidRDefault="00A34A10" w:rsidP="00A3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4A10" w:rsidRPr="00A34A10" w:rsidRDefault="00A34A10" w:rsidP="00A34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b/>
          <w:bCs/>
          <w:color w:val="000000"/>
          <w:lang w:eastAsia="sk-SK"/>
        </w:rPr>
        <w:t>Vyžadované znalosti programov:</w:t>
      </w:r>
      <w:r w:rsidRPr="00A34A10">
        <w:rPr>
          <w:rFonts w:ascii="Calibri" w:eastAsia="Times New Roman" w:hAnsi="Calibri" w:cs="Calibri"/>
          <w:color w:val="000000"/>
          <w:lang w:eastAsia="sk-SK"/>
        </w:rPr>
        <w:t> </w:t>
      </w:r>
    </w:p>
    <w:p w:rsidR="00A34A10" w:rsidRPr="00A34A10" w:rsidRDefault="00A34A10" w:rsidP="00A34A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lang w:eastAsia="sk-SK"/>
        </w:rPr>
        <w:t xml:space="preserve">Adobe Photoshop, Adobe </w:t>
      </w:r>
      <w:proofErr w:type="spellStart"/>
      <w:r w:rsidRPr="00A34A10">
        <w:rPr>
          <w:rFonts w:ascii="Calibri" w:eastAsia="Times New Roman" w:hAnsi="Calibri" w:cs="Calibri"/>
          <w:color w:val="000000"/>
          <w:lang w:eastAsia="sk-SK"/>
        </w:rPr>
        <w:t>Illustrator</w:t>
      </w:r>
      <w:proofErr w:type="spellEnd"/>
      <w:r w:rsidRPr="00A34A10">
        <w:rPr>
          <w:rFonts w:ascii="Calibri" w:eastAsia="Times New Roman" w:hAnsi="Calibri" w:cs="Calibri"/>
          <w:color w:val="000000"/>
          <w:lang w:eastAsia="sk-SK"/>
        </w:rPr>
        <w:t xml:space="preserve"> / </w:t>
      </w:r>
      <w:proofErr w:type="spellStart"/>
      <w:r w:rsidRPr="00A34A10">
        <w:rPr>
          <w:rFonts w:ascii="Calibri" w:eastAsia="Times New Roman" w:hAnsi="Calibri" w:cs="Calibri"/>
          <w:color w:val="000000"/>
          <w:lang w:eastAsia="sk-SK"/>
        </w:rPr>
        <w:t>Corel</w:t>
      </w:r>
      <w:proofErr w:type="spellEnd"/>
      <w:r w:rsidRPr="00A34A10">
        <w:rPr>
          <w:rFonts w:ascii="Calibri" w:eastAsia="Times New Roman" w:hAnsi="Calibri" w:cs="Calibri"/>
          <w:color w:val="000000"/>
          <w:lang w:eastAsia="sk-SK"/>
        </w:rPr>
        <w:t xml:space="preserve"> , Adobe </w:t>
      </w:r>
      <w:proofErr w:type="spellStart"/>
      <w:r w:rsidRPr="00A34A10">
        <w:rPr>
          <w:rFonts w:ascii="Calibri" w:eastAsia="Times New Roman" w:hAnsi="Calibri" w:cs="Calibri"/>
          <w:color w:val="000000"/>
          <w:lang w:eastAsia="sk-SK"/>
        </w:rPr>
        <w:t>InDesign</w:t>
      </w:r>
      <w:proofErr w:type="spellEnd"/>
      <w:r w:rsidRPr="00A34A10">
        <w:rPr>
          <w:rFonts w:ascii="Calibri" w:eastAsia="Times New Roman" w:hAnsi="Calibri" w:cs="Calibri"/>
          <w:color w:val="000000"/>
          <w:lang w:eastAsia="sk-SK"/>
        </w:rPr>
        <w:t xml:space="preserve">, Adobe </w:t>
      </w:r>
      <w:proofErr w:type="spellStart"/>
      <w:r w:rsidRPr="00A34A10">
        <w:rPr>
          <w:rFonts w:ascii="Calibri" w:eastAsia="Times New Roman" w:hAnsi="Calibri" w:cs="Calibri"/>
          <w:color w:val="000000"/>
          <w:lang w:eastAsia="sk-SK"/>
        </w:rPr>
        <w:t>Bridge</w:t>
      </w:r>
      <w:proofErr w:type="spellEnd"/>
      <w:r w:rsidRPr="00A34A10">
        <w:rPr>
          <w:rFonts w:ascii="Calibri" w:eastAsia="Times New Roman" w:hAnsi="Calibri" w:cs="Calibri"/>
          <w:color w:val="000000"/>
          <w:lang w:eastAsia="sk-SK"/>
        </w:rPr>
        <w:t xml:space="preserve">, Adobe Acrobat, práca so </w:t>
      </w:r>
      <w:proofErr w:type="spellStart"/>
      <w:r w:rsidRPr="00A34A10">
        <w:rPr>
          <w:rFonts w:ascii="Calibri" w:eastAsia="Times New Roman" w:hAnsi="Calibri" w:cs="Calibri"/>
          <w:color w:val="000000"/>
          <w:lang w:eastAsia="sk-SK"/>
        </w:rPr>
        <w:t>súbormy</w:t>
      </w:r>
      <w:proofErr w:type="spellEnd"/>
      <w:r w:rsidRPr="00A34A10">
        <w:rPr>
          <w:rFonts w:ascii="Calibri" w:eastAsia="Times New Roman" w:hAnsi="Calibri" w:cs="Calibri"/>
          <w:color w:val="000000"/>
          <w:lang w:eastAsia="sk-SK"/>
        </w:rPr>
        <w:t>.</w:t>
      </w:r>
    </w:p>
    <w:p w:rsidR="00A34A10" w:rsidRPr="00A34A10" w:rsidRDefault="00A34A10" w:rsidP="00A3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4A10" w:rsidRPr="00A34A10" w:rsidRDefault="00A34A10" w:rsidP="00A34A10">
      <w:pPr>
        <w:spacing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b/>
          <w:bCs/>
          <w:color w:val="000000"/>
          <w:u w:val="single"/>
          <w:lang w:eastAsia="sk-SK"/>
        </w:rPr>
        <w:t>Súťažné úlohy sú rozdelené do dvoch hlavných častí:</w:t>
      </w:r>
    </w:p>
    <w:p w:rsidR="00A34A10" w:rsidRPr="00A34A10" w:rsidRDefault="00A34A10" w:rsidP="00A34A10">
      <w:pPr>
        <w:numPr>
          <w:ilvl w:val="0"/>
          <w:numId w:val="2"/>
        </w:numPr>
        <w:spacing w:after="0" w:line="240" w:lineRule="auto"/>
        <w:ind w:left="786" w:right="40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spracovanie grafických podkladov a návrh propagačných materiálov</w:t>
      </w:r>
    </w:p>
    <w:p w:rsidR="00A34A10" w:rsidRPr="00A34A10" w:rsidRDefault="00A34A10" w:rsidP="00A34A10">
      <w:pPr>
        <w:numPr>
          <w:ilvl w:val="1"/>
          <w:numId w:val="3"/>
        </w:numPr>
        <w:spacing w:after="0" w:line="240" w:lineRule="auto"/>
        <w:ind w:left="1506" w:right="40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návrh propagačných materiálov pomocou zvolených grafických programov</w:t>
      </w:r>
    </w:p>
    <w:p w:rsidR="00A34A10" w:rsidRPr="00A34A10" w:rsidRDefault="00A34A10" w:rsidP="00A34A10">
      <w:pPr>
        <w:numPr>
          <w:ilvl w:val="1"/>
          <w:numId w:val="3"/>
        </w:numPr>
        <w:spacing w:after="0" w:line="240" w:lineRule="auto"/>
        <w:ind w:left="150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dodržiavanie štandardných alebo preddefinovaných </w:t>
      </w:r>
      <w:proofErr w:type="spellStart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orezových</w:t>
      </w:r>
      <w:proofErr w:type="spellEnd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značiek</w:t>
      </w:r>
    </w:p>
    <w:p w:rsidR="00A34A10" w:rsidRPr="00A34A10" w:rsidRDefault="00A34A10" w:rsidP="00A34A10">
      <w:pPr>
        <w:numPr>
          <w:ilvl w:val="1"/>
          <w:numId w:val="3"/>
        </w:numPr>
        <w:spacing w:after="0" w:line="240" w:lineRule="auto"/>
        <w:ind w:left="150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dodržiavanie farebných profilov podľa ich následného použitia (tlač, web) alebo inštrukcií zo zadania</w:t>
      </w:r>
    </w:p>
    <w:p w:rsidR="00A34A10" w:rsidRPr="00A34A10" w:rsidRDefault="00A34A10" w:rsidP="00A34A10">
      <w:pPr>
        <w:numPr>
          <w:ilvl w:val="1"/>
          <w:numId w:val="3"/>
        </w:numPr>
        <w:spacing w:after="0" w:line="240" w:lineRule="auto"/>
        <w:ind w:left="1506" w:right="40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vytváranie, vkladanie a úprava obrázkov, ich optimalizácia pre tlač</w:t>
      </w:r>
    </w:p>
    <w:p w:rsidR="00A34A10" w:rsidRPr="00A34A10" w:rsidRDefault="00A34A10" w:rsidP="00A34A10">
      <w:pPr>
        <w:numPr>
          <w:ilvl w:val="1"/>
          <w:numId w:val="3"/>
        </w:numPr>
        <w:spacing w:after="0" w:line="240" w:lineRule="auto"/>
        <w:ind w:left="150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generovanie a exportovanie PDF dokumentov podľa požiadaviek s vyžadovanými nastaveniami (farebné profily, </w:t>
      </w:r>
      <w:proofErr w:type="spellStart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orezové</w:t>
      </w:r>
      <w:proofErr w:type="spellEnd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značky, verzia PDF, nastavenie kompresie alebo farebnej konverzie)</w:t>
      </w:r>
    </w:p>
    <w:p w:rsidR="00A34A10" w:rsidRPr="00A34A10" w:rsidRDefault="00A34A10" w:rsidP="00A34A10">
      <w:pPr>
        <w:numPr>
          <w:ilvl w:val="1"/>
          <w:numId w:val="3"/>
        </w:numPr>
        <w:spacing w:before="100" w:beforeAutospacing="1" w:after="100" w:afterAutospacing="1" w:line="240" w:lineRule="auto"/>
        <w:ind w:left="1506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:rsidR="00A34A10" w:rsidRPr="00A34A10" w:rsidRDefault="00A34A10" w:rsidP="00A3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4A1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A34A10" w:rsidRPr="00A34A10" w:rsidRDefault="00A34A10" w:rsidP="00A34A10">
      <w:pPr>
        <w:numPr>
          <w:ilvl w:val="0"/>
          <w:numId w:val="4"/>
        </w:numPr>
        <w:spacing w:after="0" w:line="240" w:lineRule="auto"/>
        <w:ind w:left="786" w:right="40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tlač navrhnutých podkladov a ich následná ručná finalizácia</w:t>
      </w:r>
    </w:p>
    <w:p w:rsidR="00A34A10" w:rsidRPr="00A34A10" w:rsidRDefault="00A34A10" w:rsidP="00A34A10">
      <w:pPr>
        <w:numPr>
          <w:ilvl w:val="1"/>
          <w:numId w:val="5"/>
        </w:numPr>
        <w:spacing w:after="0" w:line="240" w:lineRule="auto"/>
        <w:ind w:left="1506" w:right="40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 vytvorenie papierového modelu reklamného predmetu</w:t>
      </w:r>
    </w:p>
    <w:p w:rsidR="00A34A10" w:rsidRPr="00A34A10" w:rsidRDefault="00A34A10" w:rsidP="00A34A10">
      <w:pPr>
        <w:numPr>
          <w:ilvl w:val="1"/>
          <w:numId w:val="5"/>
        </w:numPr>
        <w:spacing w:after="0" w:line="240" w:lineRule="auto"/>
        <w:ind w:left="150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 orezávanie propagačných materiálov podľa </w:t>
      </w:r>
      <w:proofErr w:type="spellStart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orezových</w:t>
      </w:r>
      <w:proofErr w:type="spellEnd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značiek</w:t>
      </w:r>
    </w:p>
    <w:p w:rsidR="00A34A10" w:rsidRPr="00A34A10" w:rsidRDefault="00A34A10" w:rsidP="00A34A10">
      <w:pPr>
        <w:numPr>
          <w:ilvl w:val="1"/>
          <w:numId w:val="5"/>
        </w:numPr>
        <w:spacing w:after="0" w:line="240" w:lineRule="auto"/>
        <w:ind w:left="150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 lepenie firemných dokumentov na spoločnú podložku</w:t>
      </w:r>
    </w:p>
    <w:p w:rsidR="00A34A10" w:rsidRPr="00A34A10" w:rsidRDefault="00A34A10" w:rsidP="00A34A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4A1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4A1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4A1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4A1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4A1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4A1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4A1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34A1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A34A10" w:rsidRPr="00A34A10" w:rsidRDefault="00A34A10" w:rsidP="00A34A10">
      <w:pPr>
        <w:spacing w:line="240" w:lineRule="auto"/>
        <w:ind w:right="40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V kategórii Web - </w:t>
      </w:r>
      <w:proofErr w:type="spellStart"/>
      <w:r w:rsidRPr="00A34A10">
        <w:rPr>
          <w:rFonts w:ascii="Calibri" w:eastAsia="Times New Roman" w:hAnsi="Calibri" w:cs="Calibri"/>
          <w:b/>
          <w:bCs/>
          <w:color w:val="000000"/>
          <w:lang w:eastAsia="sk-SK"/>
        </w:rPr>
        <w:t>Webdizajner</w:t>
      </w:r>
      <w:proofErr w:type="spellEnd"/>
      <w:r w:rsidRPr="00A34A10">
        <w:rPr>
          <w:rFonts w:ascii="Calibri" w:eastAsia="Times New Roman" w:hAnsi="Calibri" w:cs="Calibri"/>
          <w:b/>
          <w:bCs/>
          <w:color w:val="000000"/>
          <w:lang w:eastAsia="sk-SK"/>
        </w:rPr>
        <w:t> </w:t>
      </w:r>
    </w:p>
    <w:p w:rsidR="00A34A10" w:rsidRPr="00A34A10" w:rsidRDefault="00A34A10" w:rsidP="00A34A10">
      <w:pPr>
        <w:spacing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lang w:eastAsia="sk-SK"/>
        </w:rPr>
        <w:t>Súťažiaci budú riešiť zadanie v určenom časovom limite (2.5 - 3.5 hodiny). Vyžadované znalosti: HTML, CSS, PHP/</w:t>
      </w:r>
      <w:proofErr w:type="spellStart"/>
      <w:r w:rsidRPr="00A34A10">
        <w:rPr>
          <w:rFonts w:ascii="Calibri" w:eastAsia="Times New Roman" w:hAnsi="Calibri" w:cs="Calibri"/>
          <w:color w:val="000000"/>
          <w:lang w:eastAsia="sk-SK"/>
        </w:rPr>
        <w:t>NodeJs</w:t>
      </w:r>
      <w:proofErr w:type="spellEnd"/>
      <w:r w:rsidRPr="00A34A10">
        <w:rPr>
          <w:rFonts w:ascii="Calibri" w:eastAsia="Times New Roman" w:hAnsi="Calibri" w:cs="Calibri"/>
          <w:color w:val="000000"/>
          <w:lang w:eastAsia="sk-SK"/>
        </w:rPr>
        <w:t xml:space="preserve">, MySQL, JavaScript. Spracovanie front-end elementov, ako príprava pre implementáciu </w:t>
      </w:r>
      <w:proofErr w:type="spellStart"/>
      <w:r w:rsidRPr="00A34A10">
        <w:rPr>
          <w:rFonts w:ascii="Calibri" w:eastAsia="Times New Roman" w:hAnsi="Calibri" w:cs="Calibri"/>
          <w:color w:val="000000"/>
          <w:lang w:eastAsia="sk-SK"/>
        </w:rPr>
        <w:t>back</w:t>
      </w:r>
      <w:proofErr w:type="spellEnd"/>
      <w:r w:rsidRPr="00A34A10">
        <w:rPr>
          <w:rFonts w:ascii="Calibri" w:eastAsia="Times New Roman" w:hAnsi="Calibri" w:cs="Calibri"/>
          <w:color w:val="000000"/>
          <w:lang w:eastAsia="sk-SK"/>
        </w:rPr>
        <w:t>-end časti. Dodržiavanie platných W3C štandardov, založených na validácií napísaného kódu. </w:t>
      </w:r>
    </w:p>
    <w:p w:rsidR="00A34A10" w:rsidRPr="00A34A10" w:rsidRDefault="00A34A10" w:rsidP="00A34A10">
      <w:pPr>
        <w:spacing w:line="240" w:lineRule="auto"/>
        <w:ind w:right="40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b/>
          <w:bCs/>
          <w:color w:val="000000"/>
          <w:u w:val="single"/>
          <w:lang w:eastAsia="sk-SK"/>
        </w:rPr>
        <w:t>Súťažné úlohy sú rozdelené do dvoch hlavných častí:</w:t>
      </w:r>
    </w:p>
    <w:p w:rsidR="00A34A10" w:rsidRPr="00A34A10" w:rsidRDefault="00A34A10" w:rsidP="00A34A10">
      <w:pPr>
        <w:numPr>
          <w:ilvl w:val="0"/>
          <w:numId w:val="6"/>
        </w:numPr>
        <w:spacing w:after="0" w:line="240" w:lineRule="auto"/>
        <w:ind w:left="786" w:right="40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lastRenderedPageBreak/>
        <w:t>spracovanie front-end časti webu</w:t>
      </w:r>
    </w:p>
    <w:p w:rsidR="00A34A10" w:rsidRPr="00A34A10" w:rsidRDefault="00A34A10" w:rsidP="00A34A10">
      <w:pPr>
        <w:numPr>
          <w:ilvl w:val="1"/>
          <w:numId w:val="7"/>
        </w:numPr>
        <w:spacing w:after="0" w:line="240" w:lineRule="auto"/>
        <w:ind w:left="1506" w:right="40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návrh webových stránok pomocou HTML 5, DHTML, JavaScript, XHTML s využitím aplikačného softvéru</w:t>
      </w:r>
    </w:p>
    <w:p w:rsidR="00A34A10" w:rsidRPr="00A34A10" w:rsidRDefault="00A34A10" w:rsidP="00A34A10">
      <w:pPr>
        <w:numPr>
          <w:ilvl w:val="1"/>
          <w:numId w:val="7"/>
        </w:numPr>
        <w:spacing w:after="0" w:line="240" w:lineRule="auto"/>
        <w:ind w:left="150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využitie CSS</w:t>
      </w:r>
    </w:p>
    <w:p w:rsidR="00A34A10" w:rsidRPr="00A34A10" w:rsidRDefault="00A34A10" w:rsidP="00A34A10">
      <w:pPr>
        <w:numPr>
          <w:ilvl w:val="1"/>
          <w:numId w:val="7"/>
        </w:numPr>
        <w:spacing w:after="0" w:line="240" w:lineRule="auto"/>
        <w:ind w:left="1506" w:right="40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optimalizovanie stránky pre rôzne prehliadače (posledné aktualizované verzie)</w:t>
      </w:r>
    </w:p>
    <w:p w:rsidR="00A34A10" w:rsidRPr="00A34A10" w:rsidRDefault="00A34A10" w:rsidP="00A34A10">
      <w:pPr>
        <w:numPr>
          <w:ilvl w:val="1"/>
          <w:numId w:val="7"/>
        </w:numPr>
        <w:spacing w:after="0" w:line="240" w:lineRule="auto"/>
        <w:ind w:left="1506" w:right="401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proofErr w:type="spellStart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responzivita</w:t>
      </w:r>
      <w:proofErr w:type="spellEnd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webovej stránky pre rozlíšenia (</w:t>
      </w:r>
      <w:r w:rsidRPr="00A34A10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sk-SK"/>
        </w:rPr>
        <w:t>360×640px, 1600×900px, 1920x1080px</w:t>
      </w: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)</w:t>
      </w:r>
    </w:p>
    <w:p w:rsidR="00A34A10" w:rsidRPr="00A34A10" w:rsidRDefault="00A34A10" w:rsidP="00A34A10">
      <w:pPr>
        <w:numPr>
          <w:ilvl w:val="1"/>
          <w:numId w:val="7"/>
        </w:numPr>
        <w:spacing w:after="0" w:line="240" w:lineRule="auto"/>
        <w:ind w:left="150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dodržiavanie W3C štandardov (http://www.w3.org)</w:t>
      </w:r>
    </w:p>
    <w:p w:rsidR="00A34A10" w:rsidRPr="00A34A10" w:rsidRDefault="00A34A10" w:rsidP="00A3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4A10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A34A10" w:rsidRPr="00A34A10" w:rsidRDefault="00A34A10" w:rsidP="00A34A10">
      <w:pPr>
        <w:numPr>
          <w:ilvl w:val="0"/>
          <w:numId w:val="8"/>
        </w:numPr>
        <w:spacing w:after="0" w:line="240" w:lineRule="auto"/>
        <w:ind w:left="786" w:right="40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implementácia </w:t>
      </w:r>
      <w:proofErr w:type="spellStart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back</w:t>
      </w:r>
      <w:proofErr w:type="spellEnd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-end časti webu</w:t>
      </w:r>
    </w:p>
    <w:p w:rsidR="00A34A10" w:rsidRPr="00A34A10" w:rsidRDefault="00A34A10" w:rsidP="00A34A10">
      <w:pPr>
        <w:numPr>
          <w:ilvl w:val="1"/>
          <w:numId w:val="9"/>
        </w:numPr>
        <w:spacing w:after="0" w:line="240" w:lineRule="auto"/>
        <w:ind w:left="1506" w:right="40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programovanie na strane servera</w:t>
      </w:r>
    </w:p>
    <w:p w:rsidR="00A34A10" w:rsidRPr="00A34A10" w:rsidRDefault="00A34A10" w:rsidP="00A34A10">
      <w:pPr>
        <w:numPr>
          <w:ilvl w:val="1"/>
          <w:numId w:val="9"/>
        </w:numPr>
        <w:spacing w:after="0" w:line="240" w:lineRule="auto"/>
        <w:ind w:left="150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vytvorenie </w:t>
      </w:r>
      <w:proofErr w:type="spellStart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back</w:t>
      </w:r>
      <w:proofErr w:type="spellEnd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-end prostredia založeného na PHP/</w:t>
      </w:r>
      <w:proofErr w:type="spellStart"/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NodeJs</w:t>
      </w:r>
      <w:proofErr w:type="spellEnd"/>
    </w:p>
    <w:p w:rsidR="00A34A10" w:rsidRPr="00A34A10" w:rsidRDefault="00A34A10" w:rsidP="00A34A10">
      <w:pPr>
        <w:numPr>
          <w:ilvl w:val="1"/>
          <w:numId w:val="9"/>
        </w:numPr>
        <w:spacing w:after="0" w:line="240" w:lineRule="auto"/>
        <w:ind w:left="1506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vytvorenie databázy MySQL</w:t>
      </w:r>
    </w:p>
    <w:p w:rsidR="00A34A10" w:rsidRPr="00A34A10" w:rsidRDefault="00A34A10" w:rsidP="00A34A10">
      <w:pPr>
        <w:numPr>
          <w:ilvl w:val="1"/>
          <w:numId w:val="9"/>
        </w:numPr>
        <w:spacing w:after="0" w:line="240" w:lineRule="auto"/>
        <w:ind w:left="1506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sk-SK"/>
        </w:rPr>
      </w:pPr>
      <w:r w:rsidRPr="00A34A10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import/export XML dát z/do databázy</w:t>
      </w:r>
    </w:p>
    <w:p w:rsidR="00ED0A3F" w:rsidRPr="00A34A10" w:rsidRDefault="00ED0A3F" w:rsidP="00A34A10"/>
    <w:sectPr w:rsidR="00ED0A3F" w:rsidRPr="00A3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B15"/>
    <w:multiLevelType w:val="multilevel"/>
    <w:tmpl w:val="0544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81620"/>
    <w:multiLevelType w:val="hybridMultilevel"/>
    <w:tmpl w:val="83A84C08"/>
    <w:lvl w:ilvl="0" w:tplc="0EDE9668">
      <w:start w:val="18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687F85"/>
    <w:multiLevelType w:val="multilevel"/>
    <w:tmpl w:val="C546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00ED8"/>
    <w:multiLevelType w:val="multilevel"/>
    <w:tmpl w:val="3910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93BC2"/>
    <w:multiLevelType w:val="multilevel"/>
    <w:tmpl w:val="80B4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4"/>
  </w:num>
  <w:num w:numId="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3"/>
  </w:num>
  <w:num w:numId="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46"/>
    <w:rsid w:val="000F7173"/>
    <w:rsid w:val="004D189A"/>
    <w:rsid w:val="005249CB"/>
    <w:rsid w:val="005E7E46"/>
    <w:rsid w:val="00835FAE"/>
    <w:rsid w:val="00A34A10"/>
    <w:rsid w:val="00D35234"/>
    <w:rsid w:val="00E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933D-7FD4-4CB8-A989-2C60BCD6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5FAE"/>
    <w:rPr>
      <w:rFonts w:eastAsia="Batang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unhideWhenUsed/>
    <w:rsid w:val="00835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ormlnywebov">
    <w:name w:val="Normal (Web)"/>
    <w:basedOn w:val="Normlny"/>
    <w:uiPriority w:val="99"/>
    <w:semiHidden/>
    <w:unhideWhenUsed/>
    <w:rsid w:val="00A3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Maverik</dc:creator>
  <cp:keywords/>
  <dc:description/>
  <cp:lastModifiedBy>User</cp:lastModifiedBy>
  <cp:revision>2</cp:revision>
  <dcterms:created xsi:type="dcterms:W3CDTF">2021-10-13T08:10:00Z</dcterms:created>
  <dcterms:modified xsi:type="dcterms:W3CDTF">2021-10-13T08:10:00Z</dcterms:modified>
</cp:coreProperties>
</file>