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BF2" w14:textId="77777777" w:rsidR="000E3D4D" w:rsidRDefault="000E3D4D" w:rsidP="003A198C">
      <w:pPr>
        <w:pStyle w:val="Default"/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A60E8"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2E3A82C" wp14:editId="52B7861C">
            <wp:extent cx="1628775" cy="1133475"/>
            <wp:effectExtent l="0" t="0" r="9525" b="9525"/>
            <wp:docPr id="2" name="Obrázok 2" descr="K:\ŠIOV\Podklady k súťaži\Logá\images Skills 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ŠIOV\Podklady k súťaži\Logá\images Skills Slovak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0E8" w:rsidRPr="006B5A5B">
        <w:rPr>
          <w:rFonts w:ascii="Times New Roman" w:hAnsi="Times New Roman" w:cs="Times New Roman"/>
        </w:rPr>
        <w:t xml:space="preserve">  </w:t>
      </w:r>
      <w:r w:rsidR="009A60E8" w:rsidRPr="006B5A5B">
        <w:rPr>
          <w:rFonts w:ascii="Times New Roman" w:hAnsi="Times New Roman" w:cs="Times New Roman"/>
          <w:noProof/>
          <w:lang w:eastAsia="sk-SK"/>
        </w:rPr>
        <w:t xml:space="preserve">                           </w:t>
      </w:r>
      <w:r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5A0D01D" wp14:editId="655CD09C">
            <wp:extent cx="1295400" cy="952500"/>
            <wp:effectExtent l="0" t="0" r="0" b="0"/>
            <wp:docPr id="4" name="Obrázok 4" descr="K:\ŠIOV\Podklady k súťaži\Logá\images JUnior GASTRO Sk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ŠIOV\Podklady k súťaži\Logá\images JUnior GASTRO Skill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5EB3" w14:textId="77777777" w:rsidR="003A198C" w:rsidRPr="006B5A5B" w:rsidRDefault="009A60E8" w:rsidP="003A198C">
      <w:pPr>
        <w:pStyle w:val="Default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  <w:noProof/>
          <w:lang w:eastAsia="sk-SK"/>
        </w:rPr>
        <w:t xml:space="preserve">                                </w:t>
      </w:r>
      <w:r w:rsidRPr="006B5A5B">
        <w:rPr>
          <w:rFonts w:ascii="Times New Roman" w:hAnsi="Times New Roman" w:cs="Times New Roman"/>
        </w:rPr>
        <w:t xml:space="preserve">                                                 </w:t>
      </w:r>
    </w:p>
    <w:p w14:paraId="7350E66B" w14:textId="77777777" w:rsidR="003A198C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5B">
        <w:rPr>
          <w:rFonts w:ascii="Times New Roman" w:hAnsi="Times New Roman" w:cs="Times New Roman"/>
          <w:b/>
          <w:sz w:val="28"/>
          <w:szCs w:val="28"/>
        </w:rPr>
        <w:t>Slovenský zväz kuchárov a</w:t>
      </w:r>
      <w:r w:rsidR="006B5A5B">
        <w:rPr>
          <w:rFonts w:ascii="Times New Roman" w:hAnsi="Times New Roman" w:cs="Times New Roman"/>
          <w:b/>
          <w:sz w:val="28"/>
          <w:szCs w:val="28"/>
        </w:rPr>
        <w:t> </w:t>
      </w:r>
      <w:r w:rsidRPr="006B5A5B">
        <w:rPr>
          <w:rFonts w:ascii="Times New Roman" w:hAnsi="Times New Roman" w:cs="Times New Roman"/>
          <w:b/>
          <w:sz w:val="28"/>
          <w:szCs w:val="28"/>
        </w:rPr>
        <w:t>cukrárov</w:t>
      </w:r>
    </w:p>
    <w:p w14:paraId="01A49E92" w14:textId="77777777" w:rsidR="006B5A5B" w:rsidRPr="006B5A5B" w:rsidRDefault="000E3D4D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34BBD5FA" wp14:editId="250CA17A">
            <wp:extent cx="1908175" cy="1295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3F8B8" w14:textId="77777777" w:rsidR="003A198C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6B5A5B">
        <w:rPr>
          <w:rFonts w:ascii="Times New Roman" w:hAnsi="Times New Roman" w:cs="Times New Roman"/>
          <w:b/>
        </w:rPr>
        <w:t>A</w:t>
      </w:r>
    </w:p>
    <w:p w14:paraId="4D496EBB" w14:textId="77777777" w:rsidR="006B5A5B" w:rsidRPr="006B5A5B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1529D0A5" w14:textId="77777777" w:rsidR="003A198C" w:rsidRPr="005839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98D">
        <w:rPr>
          <w:rFonts w:ascii="Times New Roman" w:hAnsi="Times New Roman" w:cs="Times New Roman"/>
          <w:b/>
          <w:sz w:val="22"/>
          <w:szCs w:val="22"/>
        </w:rPr>
        <w:t>ŠTÁTNY INŠTITÚT ODBORNÉHO VZDELÁVANIA</w:t>
      </w:r>
    </w:p>
    <w:p w14:paraId="0035F781" w14:textId="77777777" w:rsidR="000E3D4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3164ADC3" w14:textId="77777777" w:rsidR="000E3D4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sk-SK"/>
        </w:rPr>
        <w:drawing>
          <wp:inline distT="0" distB="0" distL="0" distR="0" wp14:anchorId="709B8E00" wp14:editId="1AA3772F">
            <wp:extent cx="1383665" cy="1298575"/>
            <wp:effectExtent l="0" t="0" r="698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AD785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</w:rPr>
        <w:t>pod záštitou</w:t>
      </w:r>
    </w:p>
    <w:p w14:paraId="63DB150E" w14:textId="77777777" w:rsidR="00C15CF5" w:rsidRPr="006B5A5B" w:rsidRDefault="00C15CF5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66C3B125" w14:textId="77777777" w:rsidR="003A198C" w:rsidRPr="005839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98D">
        <w:rPr>
          <w:rFonts w:ascii="Times New Roman" w:hAnsi="Times New Roman" w:cs="Times New Roman"/>
          <w:b/>
          <w:sz w:val="22"/>
          <w:szCs w:val="22"/>
        </w:rPr>
        <w:t>MINISTERSTVA ŠKOLSTVA, VEDY, VÝSKUMU A ŠPORTU SLOVENSKEJ REPUBLIKY</w:t>
      </w:r>
    </w:p>
    <w:p w14:paraId="7C6FCA54" w14:textId="77777777" w:rsidR="006B5A5B" w:rsidRPr="006B5A5B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67B1FC50" w14:textId="77777777" w:rsidR="009A60E8" w:rsidRPr="006B5A5B" w:rsidRDefault="006B5A5B" w:rsidP="003A198C">
      <w:pPr>
        <w:pStyle w:val="Default"/>
        <w:jc w:val="center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C20102F" wp14:editId="451980D7">
            <wp:extent cx="2609850" cy="1019175"/>
            <wp:effectExtent l="0" t="0" r="0" b="9525"/>
            <wp:docPr id="10" name="Obrázok 10" descr="K:\ŠIOV\Podklady k súťaži\Logá\stiahnuť – k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ŠIOV\Podklady k súťaži\Logá\stiahnuť – kópi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7662" w14:textId="77777777" w:rsidR="009A60E8" w:rsidRPr="006B5A5B" w:rsidRDefault="009A60E8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7BAF67F6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B5A5B">
        <w:rPr>
          <w:rFonts w:ascii="Times New Roman" w:hAnsi="Times New Roman" w:cs="Times New Roman"/>
          <w:sz w:val="28"/>
          <w:szCs w:val="28"/>
        </w:rPr>
        <w:t>organizujú</w:t>
      </w:r>
    </w:p>
    <w:p w14:paraId="13344AD2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82716E8" w14:textId="376FA9D8" w:rsidR="00236904" w:rsidRPr="000E3D4D" w:rsidRDefault="00051378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52264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ročník postupovej </w:t>
      </w:r>
      <w:r w:rsidR="00E05F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celoštátnej 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>súťaže žiakov hotelových akadémií a stredných odborných škôl</w:t>
      </w:r>
    </w:p>
    <w:p w14:paraId="6EA69A18" w14:textId="77777777" w:rsidR="00236904" w:rsidRPr="000E3D4D" w:rsidRDefault="00236904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72866E" w14:textId="7BEB3BA2" w:rsidR="003A198C" w:rsidRPr="000E3D4D" w:rsidRDefault="003A198C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3D4D">
        <w:rPr>
          <w:rFonts w:ascii="Times New Roman" w:hAnsi="Times New Roman" w:cs="Times New Roman"/>
          <w:color w:val="auto"/>
          <w:sz w:val="28"/>
          <w:szCs w:val="28"/>
        </w:rPr>
        <w:t>v od</w:t>
      </w:r>
      <w:r w:rsidR="00CF062E">
        <w:rPr>
          <w:rFonts w:ascii="Times New Roman" w:hAnsi="Times New Roman" w:cs="Times New Roman"/>
          <w:color w:val="auto"/>
          <w:sz w:val="28"/>
          <w:szCs w:val="28"/>
        </w:rPr>
        <w:t>bore kuchár v školskom roku 20</w:t>
      </w:r>
      <w:r w:rsidR="0005137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2264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E3D4D"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CF062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2264B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2C9BD93E" w14:textId="77777777" w:rsidR="00EA31F1" w:rsidRPr="000E3D4D" w:rsidRDefault="00EA31F1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1E9EA99" w14:textId="77777777" w:rsidR="003A198C" w:rsidRPr="00B650AD" w:rsidRDefault="003A198C" w:rsidP="008E09C5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B650AD">
        <w:rPr>
          <w:rFonts w:ascii="Times New Roman" w:hAnsi="Times New Roman" w:cs="Times New Roman"/>
          <w:b/>
          <w:color w:val="auto"/>
          <w:sz w:val="40"/>
          <w:szCs w:val="40"/>
        </w:rPr>
        <w:t>Skills Slovakia - Gastro Junior</w:t>
      </w:r>
    </w:p>
    <w:p w14:paraId="35D9EFEF" w14:textId="77777777" w:rsidR="003A198C" w:rsidRPr="00B650AD" w:rsidRDefault="005A73EA" w:rsidP="008E09C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>METRO</w:t>
      </w:r>
      <w:r w:rsidR="003A198C"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CUP  KUCHÁR</w:t>
      </w:r>
    </w:p>
    <w:p w14:paraId="04D68383" w14:textId="39855ECE" w:rsidR="000E3D4D" w:rsidRPr="003A198C" w:rsidRDefault="000E3D4D" w:rsidP="000E3D4D">
      <w:pPr>
        <w:pageBreakBefore/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b/>
          <w:color w:val="000000"/>
        </w:rPr>
        <w:lastRenderedPageBreak/>
        <w:t>Organizátor</w:t>
      </w:r>
      <w:r w:rsidR="0090207B">
        <w:rPr>
          <w:b/>
          <w:color w:val="000000"/>
        </w:rPr>
        <w:t>i</w:t>
      </w:r>
      <w:r w:rsidRPr="003A198C">
        <w:rPr>
          <w:b/>
          <w:color w:val="000000"/>
        </w:rPr>
        <w:t xml:space="preserve"> súťaže</w:t>
      </w:r>
      <w:r w:rsidRPr="003A198C">
        <w:rPr>
          <w:color w:val="000000"/>
        </w:rPr>
        <w:t xml:space="preserve">: </w:t>
      </w:r>
      <w:r w:rsidR="0005310E">
        <w:rPr>
          <w:color w:val="000000"/>
        </w:rPr>
        <w:br/>
      </w:r>
    </w:p>
    <w:p w14:paraId="347FEA58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521F1">
        <w:rPr>
          <w:noProof/>
          <w:color w:val="000000"/>
          <w:lang w:eastAsia="sk-SK"/>
        </w:rPr>
        <w:drawing>
          <wp:inline distT="0" distB="0" distL="0" distR="0" wp14:anchorId="7E70808F" wp14:editId="3D00E097">
            <wp:extent cx="1771650" cy="990600"/>
            <wp:effectExtent l="0" t="0" r="0" b="0"/>
            <wp:docPr id="15" name="Obrázok 15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ŠIOV\Podklady k súťaži\Logá\SZK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9" b="10525"/>
                    <a:stretch/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</w:p>
    <w:p w14:paraId="2A4DFCD3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Slo</w:t>
      </w:r>
      <w:r w:rsidRPr="00AA70F2">
        <w:rPr>
          <w:color w:val="000000"/>
        </w:rPr>
        <w:t>venský zväz kuchárov a cukrárov</w:t>
      </w:r>
      <w:r w:rsidRPr="003A198C">
        <w:rPr>
          <w:color w:val="000000"/>
        </w:rPr>
        <w:t xml:space="preserve"> </w:t>
      </w:r>
      <w:r>
        <w:rPr>
          <w:color w:val="000000"/>
        </w:rPr>
        <w:t xml:space="preserve">                                     </w:t>
      </w:r>
    </w:p>
    <w:p w14:paraId="0CE8EFBD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Gorkého 10, 811 01 Bratislava 1                                                                  </w:t>
      </w:r>
      <w:r w:rsidRPr="00AA70F2">
        <w:rPr>
          <w:color w:val="000000"/>
        </w:rPr>
        <w:t xml:space="preserve"> </w:t>
      </w:r>
      <w:r>
        <w:rPr>
          <w:color w:val="000000"/>
        </w:rPr>
        <w:t xml:space="preserve">                          </w:t>
      </w:r>
      <w:r w:rsidRPr="003A198C">
        <w:rPr>
          <w:color w:val="000000"/>
        </w:rPr>
        <w:t xml:space="preserve"> </w:t>
      </w:r>
    </w:p>
    <w:p w14:paraId="5F41EB44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noProof/>
          <w:color w:val="000000"/>
          <w:lang w:eastAsia="sk-SK"/>
        </w:rPr>
      </w:pPr>
    </w:p>
    <w:p w14:paraId="0D508FD4" w14:textId="77777777" w:rsidR="008D6071" w:rsidRDefault="008D6071" w:rsidP="008D607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1993EFAE" w14:textId="2AD01F61" w:rsidR="008D6071" w:rsidRPr="00B20A8D" w:rsidRDefault="008D6071" w:rsidP="008D6071">
      <w:pPr>
        <w:autoSpaceDE w:val="0"/>
        <w:autoSpaceDN w:val="0"/>
        <w:adjustRightInd w:val="0"/>
        <w:spacing w:line="240" w:lineRule="auto"/>
      </w:pPr>
      <w:r w:rsidRPr="00B20A8D">
        <w:rPr>
          <w:b/>
          <w:bCs/>
        </w:rPr>
        <w:t xml:space="preserve">Stredná odborná škola obchodu a služieb, </w:t>
      </w:r>
      <w:r w:rsidRPr="00B20A8D">
        <w:t>Mojmírova 99/28, 921 01  Piešťany</w:t>
      </w:r>
    </w:p>
    <w:p w14:paraId="5B5E92A4" w14:textId="77777777" w:rsidR="008D6071" w:rsidRPr="00B20A8D" w:rsidRDefault="008D6071" w:rsidP="008D6071">
      <w:pPr>
        <w:autoSpaceDE w:val="0"/>
        <w:autoSpaceDN w:val="0"/>
        <w:adjustRightInd w:val="0"/>
        <w:spacing w:line="240" w:lineRule="auto"/>
      </w:pPr>
    </w:p>
    <w:p w14:paraId="562C92C4" w14:textId="77777777" w:rsidR="008D6071" w:rsidRPr="00B20A8D" w:rsidRDefault="008D6071" w:rsidP="008D60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lang w:eastAsia="sk-SK"/>
        </w:rPr>
        <w:drawing>
          <wp:inline distT="0" distB="0" distL="0" distR="0" wp14:anchorId="07074658" wp14:editId="3D2248FA">
            <wp:extent cx="1381125" cy="1028700"/>
            <wp:effectExtent l="0" t="0" r="9525" b="0"/>
            <wp:docPr id="21" name="Obrázok 21" descr="Obrázok, na ktorom je text, zna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1" descr="Obrázok, na ktorom je text, zna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7E63" w14:textId="77777777" w:rsidR="000C6EBA" w:rsidRDefault="000C6EBA" w:rsidP="000C6EBA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244B190A" w14:textId="77777777" w:rsidR="003B1B74" w:rsidRPr="003A198C" w:rsidRDefault="003B1B74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color w:val="000000"/>
        </w:rPr>
        <w:t xml:space="preserve">Štátny inštitút odborného vzdelávania </w:t>
      </w:r>
      <w:r>
        <w:rPr>
          <w:color w:val="000000"/>
        </w:rPr>
        <w:t xml:space="preserve">                                        </w:t>
      </w:r>
    </w:p>
    <w:p w14:paraId="700C596A" w14:textId="77777777" w:rsidR="003B1B74" w:rsidRDefault="003B1B74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color w:val="000000"/>
        </w:rPr>
        <w:t xml:space="preserve">Bellova 54/A, 837 63 Bratislava </w:t>
      </w:r>
    </w:p>
    <w:p w14:paraId="24CF2DF9" w14:textId="77777777" w:rsidR="000E3D4D" w:rsidRPr="003A198C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2363AD" w14:textId="77777777" w:rsidR="003B1B74" w:rsidRPr="00AA70F2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B1B74">
        <w:rPr>
          <w:noProof/>
          <w:color w:val="000000"/>
          <w:lang w:eastAsia="sk-SK"/>
        </w:rPr>
        <w:drawing>
          <wp:inline distT="0" distB="0" distL="0" distR="0" wp14:anchorId="66FD7971" wp14:editId="2528C828">
            <wp:extent cx="1381125" cy="1295400"/>
            <wp:effectExtent l="0" t="0" r="9525" b="0"/>
            <wp:docPr id="17" name="Obrázok 17" descr="K:\ŠIOV\Podklady k súťaži\Logá\ŠI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ŠIOV\Podklady k súťaži\Logá\ŠI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6" t="17715" r="28571" b="4572"/>
                    <a:stretch/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3C2DB" w14:textId="77777777" w:rsidR="00AA70F2" w:rsidRPr="003A198C" w:rsidRDefault="003B1B7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14:paraId="264731B0" w14:textId="77777777" w:rsidR="00AA70F2" w:rsidRPr="003A198C" w:rsidRDefault="00AA70F2" w:rsidP="00AA70F2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3A198C">
        <w:rPr>
          <w:b/>
          <w:color w:val="000000"/>
        </w:rPr>
        <w:t xml:space="preserve">Kontaktné osoby: </w:t>
      </w:r>
    </w:p>
    <w:p w14:paraId="1449F685" w14:textId="77777777" w:rsidR="00AA70F2" w:rsidRPr="003A198C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 cukrárov</w:t>
      </w:r>
      <w:r w:rsidRPr="003A198C">
        <w:rPr>
          <w:color w:val="000000"/>
        </w:rPr>
        <w:t xml:space="preserve">: </w:t>
      </w:r>
    </w:p>
    <w:p w14:paraId="74830E07" w14:textId="77777777" w:rsidR="00AA70F2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b/>
          <w:bCs/>
          <w:color w:val="000000"/>
        </w:rPr>
        <w:t>Ing. Zuzana Dúžeková  - generálna tajomníčka SZKC</w:t>
      </w:r>
      <w:r w:rsidR="001A4097">
        <w:rPr>
          <w:b/>
          <w:bCs/>
          <w:color w:val="000000"/>
        </w:rPr>
        <w:t xml:space="preserve"> </w:t>
      </w:r>
      <w:r w:rsidRPr="00AA70F2">
        <w:rPr>
          <w:color w:val="000000"/>
        </w:rPr>
        <w:t xml:space="preserve">   </w:t>
      </w:r>
      <w:r w:rsidR="001A4097">
        <w:rPr>
          <w:color w:val="000000"/>
        </w:rPr>
        <w:tab/>
      </w:r>
      <w:r w:rsidR="001A4097">
        <w:rPr>
          <w:color w:val="000000"/>
        </w:rPr>
        <w:tab/>
      </w:r>
      <w:r w:rsidRPr="00AA70F2">
        <w:rPr>
          <w:color w:val="000000"/>
        </w:rPr>
        <w:t xml:space="preserve"> </w:t>
      </w:r>
      <w:r w:rsidR="001A4097">
        <w:rPr>
          <w:color w:val="000000"/>
        </w:rPr>
        <w:t xml:space="preserve">        </w:t>
      </w:r>
      <w:r w:rsidRPr="00AA70F2">
        <w:rPr>
          <w:color w:val="000000"/>
        </w:rPr>
        <w:t xml:space="preserve">                                                                                                     </w:t>
      </w:r>
      <w:hyperlink r:id="rId16" w:history="1">
        <w:r w:rsidR="0090207B" w:rsidRPr="008B449C">
          <w:rPr>
            <w:rStyle w:val="Hypertextovprepojenie"/>
          </w:rPr>
          <w:t>szkc@szkc.sk</w:t>
        </w:r>
      </w:hyperlink>
      <w:r w:rsidRPr="00AA70F2">
        <w:rPr>
          <w:color w:val="000000"/>
        </w:rPr>
        <w:tab/>
      </w:r>
      <w:r w:rsidRPr="00AA70F2">
        <w:rPr>
          <w:color w:val="000000"/>
        </w:rPr>
        <w:tab/>
      </w:r>
      <w:r w:rsidRPr="00AA70F2">
        <w:rPr>
          <w:color w:val="000000"/>
        </w:rPr>
        <w:tab/>
      </w:r>
      <w:r>
        <w:rPr>
          <w:color w:val="000000"/>
        </w:rPr>
        <w:t xml:space="preserve">                                  </w:t>
      </w:r>
    </w:p>
    <w:p w14:paraId="49A4D01F" w14:textId="77777777" w:rsidR="0005310E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7A72F43E" w14:textId="77777777" w:rsidR="002F624E" w:rsidRPr="00B20A8D" w:rsidRDefault="002F624E" w:rsidP="002F624E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>Stredná odborná škola obchodu a služieb</w:t>
      </w:r>
    </w:p>
    <w:p w14:paraId="2710D5DA" w14:textId="77777777" w:rsidR="002F624E" w:rsidRPr="00B20A8D" w:rsidRDefault="002F624E" w:rsidP="002F624E">
      <w:pPr>
        <w:spacing w:line="240" w:lineRule="auto"/>
      </w:pPr>
      <w:r w:rsidRPr="00B20A8D">
        <w:t>Mojmírova 99/28, 921 01  Piešťany</w:t>
      </w:r>
    </w:p>
    <w:p w14:paraId="4BE8D241" w14:textId="77777777" w:rsidR="002F624E" w:rsidRPr="00B20A8D" w:rsidRDefault="002F624E" w:rsidP="002F624E">
      <w:pPr>
        <w:autoSpaceDE w:val="0"/>
        <w:autoSpaceDN w:val="0"/>
        <w:adjustRightInd w:val="0"/>
        <w:spacing w:line="240" w:lineRule="auto"/>
      </w:pPr>
      <w:r w:rsidRPr="007C6066">
        <w:rPr>
          <w:b/>
          <w:bCs/>
        </w:rPr>
        <w:t>PhDr</w:t>
      </w:r>
      <w:r>
        <w:t xml:space="preserve">. </w:t>
      </w:r>
      <w:r w:rsidRPr="00B20A8D">
        <w:rPr>
          <w:b/>
          <w:bCs/>
        </w:rPr>
        <w:t xml:space="preserve">Ing. </w:t>
      </w:r>
      <w:r>
        <w:rPr>
          <w:b/>
          <w:bCs/>
        </w:rPr>
        <w:t xml:space="preserve">Tomáš Kubica </w:t>
      </w:r>
      <w:r w:rsidRPr="00B20A8D">
        <w:rPr>
          <w:b/>
          <w:bCs/>
        </w:rPr>
        <w:t xml:space="preserve"> – riaditeľ školy </w:t>
      </w:r>
    </w:p>
    <w:p w14:paraId="75CF5F9C" w14:textId="20A63AA6" w:rsidR="008D6071" w:rsidRPr="00B20A8D" w:rsidRDefault="002F624E" w:rsidP="002F624E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kubica.tomas@mojmirka.sk</w:t>
      </w:r>
      <w:r w:rsidRPr="00B20A8D">
        <w:rPr>
          <w:color w:val="000000"/>
        </w:rPr>
        <w:t xml:space="preserve">    </w:t>
      </w:r>
      <w:r w:rsidRPr="00B20A8D">
        <w:rPr>
          <w:color w:val="000000"/>
        </w:rPr>
        <w:tab/>
      </w:r>
      <w:r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</w:p>
    <w:p w14:paraId="62BE07D8" w14:textId="119CDBB1" w:rsidR="00AA70F2" w:rsidRPr="00AA70F2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15B802A" w14:textId="4A1748D1" w:rsidR="00AA70F2" w:rsidRPr="000460E9" w:rsidRDefault="001A4097" w:rsidP="00AA70F2">
      <w:pPr>
        <w:autoSpaceDE w:val="0"/>
        <w:autoSpaceDN w:val="0"/>
        <w:adjustRightInd w:val="0"/>
        <w:spacing w:line="240" w:lineRule="auto"/>
        <w:rPr>
          <w:color w:val="00B050"/>
        </w:rPr>
      </w:pPr>
      <w:r>
        <w:rPr>
          <w:color w:val="00B050"/>
        </w:rPr>
        <w:t xml:space="preserve"> </w:t>
      </w:r>
      <w:r w:rsidR="00AA70F2" w:rsidRPr="003A198C">
        <w:rPr>
          <w:color w:val="00B050"/>
        </w:rPr>
        <w:t xml:space="preserve"> </w:t>
      </w:r>
    </w:p>
    <w:p w14:paraId="7E50906A" w14:textId="77777777" w:rsidR="00AA70F2" w:rsidRPr="00074342" w:rsidRDefault="00AA70F2" w:rsidP="00AA70F2">
      <w:pPr>
        <w:autoSpaceDE w:val="0"/>
        <w:autoSpaceDN w:val="0"/>
        <w:adjustRightInd w:val="0"/>
        <w:spacing w:line="240" w:lineRule="auto"/>
      </w:pPr>
      <w:r w:rsidRPr="00074342">
        <w:t xml:space="preserve">Štátny inštitút odborného vzdelávania, Bratislava </w:t>
      </w:r>
    </w:p>
    <w:p w14:paraId="73C12572" w14:textId="77777777" w:rsidR="00AA70F2" w:rsidRPr="00074342" w:rsidRDefault="00AA70F2" w:rsidP="00AA70F2">
      <w:pPr>
        <w:autoSpaceDE w:val="0"/>
        <w:autoSpaceDN w:val="0"/>
        <w:adjustRightInd w:val="0"/>
        <w:spacing w:line="240" w:lineRule="auto"/>
      </w:pPr>
      <w:r w:rsidRPr="00074342">
        <w:rPr>
          <w:b/>
          <w:bCs/>
        </w:rPr>
        <w:t xml:space="preserve">Ing. Vlasta Púchovská - Skills Slovakia </w:t>
      </w:r>
    </w:p>
    <w:p w14:paraId="53C678D4" w14:textId="77777777" w:rsidR="00AA70F2" w:rsidRDefault="001A23AC" w:rsidP="00AA70F2">
      <w:pPr>
        <w:autoSpaceDE w:val="0"/>
        <w:autoSpaceDN w:val="0"/>
        <w:adjustRightInd w:val="0"/>
        <w:spacing w:line="240" w:lineRule="auto"/>
        <w:rPr>
          <w:rStyle w:val="Hypertextovprepojenie"/>
          <w:color w:val="auto"/>
          <w:u w:val="none"/>
        </w:rPr>
      </w:pPr>
      <w:hyperlink r:id="rId17" w:history="1">
        <w:r w:rsidR="0090207B" w:rsidRPr="008B449C">
          <w:rPr>
            <w:rStyle w:val="Hypertextovprepojenie"/>
          </w:rPr>
          <w:t>puchovska@siov.sk</w:t>
        </w:r>
      </w:hyperlink>
      <w:r w:rsidR="0090207B">
        <w:rPr>
          <w:rStyle w:val="Hypertextovprepojenie"/>
          <w:color w:val="auto"/>
          <w:u w:val="none"/>
        </w:rPr>
        <w:t xml:space="preserve"> </w:t>
      </w:r>
      <w:r w:rsidR="0090207B" w:rsidRPr="0090207B">
        <w:rPr>
          <w:rStyle w:val="Hypertextovprepojenie"/>
          <w:color w:val="auto"/>
          <w:u w:val="none"/>
        </w:rPr>
        <w:t xml:space="preserve">                      </w:t>
      </w:r>
    </w:p>
    <w:p w14:paraId="001644F2" w14:textId="77777777" w:rsidR="0090207B" w:rsidRPr="0090207B" w:rsidRDefault="0090207B" w:rsidP="00AA70F2">
      <w:pPr>
        <w:autoSpaceDE w:val="0"/>
        <w:autoSpaceDN w:val="0"/>
        <w:adjustRightInd w:val="0"/>
        <w:spacing w:line="240" w:lineRule="auto"/>
      </w:pPr>
    </w:p>
    <w:p w14:paraId="53956645" w14:textId="4160E2D1" w:rsidR="00AA70F2" w:rsidRDefault="00AA70F2" w:rsidP="00AA70F2">
      <w:pPr>
        <w:autoSpaceDE w:val="0"/>
        <w:autoSpaceDN w:val="0"/>
        <w:adjustRightInd w:val="0"/>
        <w:spacing w:line="240" w:lineRule="auto"/>
      </w:pPr>
    </w:p>
    <w:p w14:paraId="3CEA4132" w14:textId="77777777" w:rsidR="0005310E" w:rsidRPr="00074342" w:rsidRDefault="0005310E" w:rsidP="00AA70F2">
      <w:pPr>
        <w:autoSpaceDE w:val="0"/>
        <w:autoSpaceDN w:val="0"/>
        <w:adjustRightInd w:val="0"/>
        <w:spacing w:line="240" w:lineRule="auto"/>
      </w:pPr>
    </w:p>
    <w:p w14:paraId="25814607" w14:textId="77777777" w:rsidR="003A198C" w:rsidRPr="00AA70F2" w:rsidRDefault="003A198C" w:rsidP="003A198C"/>
    <w:p w14:paraId="6B682FAA" w14:textId="77777777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AA70F2">
        <w:rPr>
          <w:b/>
          <w:color w:val="000000"/>
        </w:rPr>
        <w:lastRenderedPageBreak/>
        <w:t>Odborný garant súťaže:</w:t>
      </w:r>
    </w:p>
    <w:p w14:paraId="16F984A5" w14:textId="77777777" w:rsid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</w:t>
      </w:r>
      <w:r w:rsidR="00B650AD">
        <w:rPr>
          <w:color w:val="000000"/>
        </w:rPr>
        <w:t> </w:t>
      </w:r>
      <w:r w:rsidRPr="00AA70F2">
        <w:rPr>
          <w:color w:val="000000"/>
        </w:rPr>
        <w:t>cukrárov</w:t>
      </w:r>
    </w:p>
    <w:p w14:paraId="7D627964" w14:textId="77777777" w:rsidR="00B650A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5D7EE29" w14:textId="77777777" w:rsidR="00B650A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noProof/>
          <w:color w:val="000000"/>
          <w:lang w:eastAsia="sk-SK"/>
        </w:rPr>
        <w:drawing>
          <wp:inline distT="0" distB="0" distL="0" distR="0" wp14:anchorId="289373C9" wp14:editId="3BCDA3E9">
            <wp:extent cx="1908175" cy="1097280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874A8" w14:textId="77777777" w:rsidR="002D53D3" w:rsidRDefault="002D53D3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2351EDEA" w14:textId="0119D04B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AA70F2">
        <w:rPr>
          <w:b/>
          <w:color w:val="000000"/>
        </w:rPr>
        <w:t>Záštitu prevzalo:</w:t>
      </w:r>
    </w:p>
    <w:p w14:paraId="1920FB88" w14:textId="77777777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Ministerstvo školstva, vedy, výskumu a športu Slovenskej republiky</w:t>
      </w:r>
    </w:p>
    <w:p w14:paraId="215E5BDC" w14:textId="77777777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F6DD64" w14:textId="77777777" w:rsid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08981056" w14:textId="77777777" w:rsidR="008E09C5" w:rsidRDefault="003B1B74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  <w:r>
        <w:rPr>
          <w:b/>
          <w:noProof/>
          <w:color w:val="00B050"/>
          <w:lang w:eastAsia="sk-SK"/>
        </w:rPr>
        <w:t xml:space="preserve">                                         </w:t>
      </w:r>
      <w:r>
        <w:rPr>
          <w:b/>
          <w:noProof/>
          <w:color w:val="00B050"/>
          <w:lang w:eastAsia="sk-SK"/>
        </w:rPr>
        <w:drawing>
          <wp:inline distT="0" distB="0" distL="0" distR="0" wp14:anchorId="5B15FCD5" wp14:editId="1221B277">
            <wp:extent cx="1899534" cy="741045"/>
            <wp:effectExtent l="0" t="0" r="5715" b="1905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31" cy="74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75FE6" w14:textId="77777777" w:rsidR="008E09C5" w:rsidRDefault="008E09C5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</w:p>
    <w:p w14:paraId="31E6DE49" w14:textId="77777777" w:rsidR="0090207B" w:rsidRDefault="0090207B" w:rsidP="001A4097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00EA674C" w14:textId="77777777" w:rsidR="001A4097" w:rsidRPr="0090207B" w:rsidRDefault="00AA70F2" w:rsidP="001A4097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90207B">
        <w:rPr>
          <w:b/>
          <w:sz w:val="28"/>
          <w:szCs w:val="28"/>
        </w:rPr>
        <w:t>Generálny partner</w:t>
      </w:r>
      <w:r w:rsidR="001A4097" w:rsidRPr="0090207B">
        <w:rPr>
          <w:b/>
          <w:sz w:val="28"/>
          <w:szCs w:val="28"/>
        </w:rPr>
        <w:t xml:space="preserve">   </w:t>
      </w:r>
      <w:r w:rsidR="001C3BEE" w:rsidRPr="0090207B">
        <w:rPr>
          <w:b/>
          <w:sz w:val="28"/>
          <w:szCs w:val="28"/>
        </w:rPr>
        <w:t xml:space="preserve">METRO Cash &amp; </w:t>
      </w:r>
      <w:r w:rsidR="008E09C5" w:rsidRPr="0090207B">
        <w:rPr>
          <w:b/>
          <w:sz w:val="28"/>
          <w:szCs w:val="28"/>
        </w:rPr>
        <w:t>Carry SR</w:t>
      </w:r>
    </w:p>
    <w:p w14:paraId="3B897ABE" w14:textId="77777777" w:rsidR="001A4097" w:rsidRPr="001A4097" w:rsidRDefault="001A4097" w:rsidP="001A4097">
      <w:pPr>
        <w:autoSpaceDE w:val="0"/>
        <w:autoSpaceDN w:val="0"/>
        <w:adjustRightInd w:val="0"/>
        <w:spacing w:line="240" w:lineRule="auto"/>
        <w:jc w:val="center"/>
        <w:rPr>
          <w:color w:val="00B050"/>
          <w:sz w:val="28"/>
          <w:szCs w:val="28"/>
        </w:rPr>
      </w:pPr>
    </w:p>
    <w:p w14:paraId="2436A457" w14:textId="77777777" w:rsidR="00AA70F2" w:rsidRPr="000460E9" w:rsidRDefault="00074342" w:rsidP="001A4097">
      <w:pPr>
        <w:autoSpaceDE w:val="0"/>
        <w:autoSpaceDN w:val="0"/>
        <w:adjustRightInd w:val="0"/>
        <w:spacing w:line="240" w:lineRule="auto"/>
        <w:jc w:val="center"/>
        <w:rPr>
          <w:color w:val="00B050"/>
        </w:rPr>
      </w:pPr>
      <w:r w:rsidRPr="00074342">
        <w:rPr>
          <w:noProof/>
          <w:color w:val="00B050"/>
          <w:lang w:eastAsia="sk-SK"/>
        </w:rPr>
        <w:drawing>
          <wp:inline distT="0" distB="0" distL="0" distR="0" wp14:anchorId="6338FF43" wp14:editId="05273520">
            <wp:extent cx="1818613" cy="539115"/>
            <wp:effectExtent l="0" t="0" r="0" b="0"/>
            <wp:docPr id="13" name="Obrázok 13" descr="K:\ŠIOV\Podklady k súťaži\Logá\METRO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ŠIOV\Podklady k súťaži\Logá\METRO 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" t="20456" r="5944" b="36931"/>
                    <a:stretch/>
                  </pic:blipFill>
                  <pic:spPr bwMode="auto">
                    <a:xfrm>
                      <a:off x="0" y="0"/>
                      <a:ext cx="1836588" cy="5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B7053" w14:textId="77777777" w:rsidR="00AA70F2" w:rsidRPr="000460E9" w:rsidRDefault="00AA70F2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6C210E5F" w14:textId="77777777" w:rsidR="001A4097" w:rsidRDefault="001A4097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4B3133C5" w14:textId="77777777" w:rsidR="001A4097" w:rsidRPr="00E05F1D" w:rsidRDefault="00A750C9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05F1D">
        <w:rPr>
          <w:b/>
          <w:bCs/>
        </w:rPr>
        <w:t xml:space="preserve">Hlavní  partneri:      </w:t>
      </w:r>
    </w:p>
    <w:p w14:paraId="399BDDB7" w14:textId="336F77B1" w:rsidR="001316B4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 </w:t>
      </w:r>
      <w:r w:rsidRPr="00A750C9">
        <w:rPr>
          <w:noProof/>
          <w:color w:val="00B050"/>
          <w:lang w:eastAsia="sk-SK"/>
        </w:rPr>
        <w:drawing>
          <wp:inline distT="0" distB="0" distL="0" distR="0" wp14:anchorId="0F7B2A57" wp14:editId="03141291">
            <wp:extent cx="1504888" cy="1218565"/>
            <wp:effectExtent l="0" t="0" r="635" b="635"/>
            <wp:docPr id="6" name="Obrázok 6" descr="K:\LOGA\Elektronické formy\FAGOR\f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LOGA\Elektronické formy\FAGOR\fago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59" cy="12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F45">
        <w:rPr>
          <w:color w:val="00B050"/>
        </w:rPr>
        <w:t xml:space="preserve">      </w:t>
      </w:r>
      <w:r w:rsidR="00F27C40">
        <w:rPr>
          <w:color w:val="00B050"/>
        </w:rPr>
        <w:t xml:space="preserve">            </w:t>
      </w:r>
      <w:r w:rsidR="00F27C40">
        <w:rPr>
          <w:noProof/>
          <w:lang w:eastAsia="sk-SK"/>
        </w:rPr>
        <w:drawing>
          <wp:inline distT="0" distB="0" distL="0" distR="0" wp14:anchorId="3418F8AD" wp14:editId="3D08E0F0">
            <wp:extent cx="1143000" cy="809625"/>
            <wp:effectExtent l="0" t="0" r="0" b="952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16">
        <w:rPr>
          <w:color w:val="00B050"/>
        </w:rPr>
        <w:t xml:space="preserve"> </w:t>
      </w:r>
      <w:r w:rsidR="001C1A16">
        <w:rPr>
          <w:noProof/>
        </w:rPr>
        <w:drawing>
          <wp:inline distT="0" distB="0" distL="0" distR="0" wp14:anchorId="18760CF0" wp14:editId="03DB15A7">
            <wp:extent cx="1924685" cy="876300"/>
            <wp:effectExtent l="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74137" w14:textId="6AB90561" w:rsidR="00AA70F2" w:rsidRPr="001316B4" w:rsidRDefault="001C1A16" w:rsidP="00EA31F1">
      <w:pPr>
        <w:autoSpaceDE w:val="0"/>
        <w:autoSpaceDN w:val="0"/>
        <w:adjustRightInd w:val="0"/>
        <w:spacing w:line="240" w:lineRule="auto"/>
      </w:pPr>
      <w:r>
        <w:t xml:space="preserve">        </w:t>
      </w:r>
      <w:r w:rsidR="00A750C9" w:rsidRPr="001316B4">
        <w:t>FAGOR  GASTRO CZ</w:t>
      </w:r>
      <w:r w:rsidR="001316B4" w:rsidRPr="001316B4">
        <w:t xml:space="preserve">         </w:t>
      </w:r>
      <w:r w:rsidR="00E05F1D">
        <w:t xml:space="preserve">    </w:t>
      </w:r>
      <w:r w:rsidR="001316B4" w:rsidRPr="001316B4">
        <w:t xml:space="preserve"> AZ GASTRO  B. Bystrica</w:t>
      </w:r>
    </w:p>
    <w:p w14:paraId="0B5DA41D" w14:textId="77777777" w:rsidR="00A750C9" w:rsidRDefault="00A750C9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226DAACD" w14:textId="42458C92" w:rsidR="000A0721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color w:val="00B050"/>
        </w:rPr>
        <w:t xml:space="preserve">  </w:t>
      </w:r>
      <w:r w:rsidR="00BF21FD">
        <w:rPr>
          <w:color w:val="00B050"/>
        </w:rPr>
        <w:t xml:space="preserve">        </w:t>
      </w:r>
      <w:r w:rsidR="004E32C5" w:rsidRPr="00CB7254">
        <w:rPr>
          <w:noProof/>
          <w:color w:val="00B050"/>
          <w:lang w:eastAsia="sk-SK"/>
        </w:rPr>
        <w:drawing>
          <wp:inline distT="0" distB="0" distL="0" distR="0" wp14:anchorId="37CED537" wp14:editId="14D66F4E">
            <wp:extent cx="1352550" cy="704850"/>
            <wp:effectExtent l="0" t="0" r="0" b="0"/>
            <wp:docPr id="14" name="Obrázok 14" descr="K:\LOGA\Elektronické formy\ROBOT COUPE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:\LOGA\Elektronické formy\ROBOT COUPE\image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1FD">
        <w:rPr>
          <w:color w:val="00B050"/>
        </w:rPr>
        <w:t xml:space="preserve">  </w:t>
      </w:r>
      <w:r w:rsidR="00B650AD">
        <w:rPr>
          <w:color w:val="00B050"/>
        </w:rPr>
        <w:t xml:space="preserve">  </w:t>
      </w:r>
      <w:r w:rsidR="004E32C5" w:rsidRPr="00B650AD">
        <w:rPr>
          <w:noProof/>
          <w:color w:val="00B050"/>
          <w:lang w:eastAsia="sk-SK"/>
        </w:rPr>
        <w:drawing>
          <wp:inline distT="0" distB="0" distL="0" distR="0" wp14:anchorId="73938481" wp14:editId="7D4F36EE">
            <wp:extent cx="1362075" cy="600075"/>
            <wp:effectExtent l="0" t="0" r="9525" b="9525"/>
            <wp:docPr id="23" name="Obrázok 23" descr="K:\LOGA\Elektronické formy\ACCOM a DEBIC\upravené\Logo Accom_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LOGA\Elektronické formy\ACCOM a DEBIC\upravené\Logo Accom_SLOVAKI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color w:val="00B050"/>
        </w:rPr>
        <w:t xml:space="preserve">  </w:t>
      </w:r>
      <w:r w:rsidR="004E32C5">
        <w:rPr>
          <w:noProof/>
        </w:rPr>
        <w:drawing>
          <wp:inline distT="0" distB="0" distL="0" distR="0" wp14:anchorId="62B6EA02" wp14:editId="1E3C3588">
            <wp:extent cx="1657350" cy="3810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noProof/>
          <w:color w:val="00B050"/>
          <w:lang w:eastAsia="sk-SK"/>
        </w:rPr>
        <w:t xml:space="preserve">   </w:t>
      </w:r>
      <w:r w:rsidR="004E32C5">
        <w:rPr>
          <w:noProof/>
        </w:rPr>
        <w:drawing>
          <wp:inline distT="0" distB="0" distL="0" distR="0" wp14:anchorId="23A69669" wp14:editId="49565FE8">
            <wp:extent cx="1238250" cy="495300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noProof/>
          <w:color w:val="00B050"/>
          <w:lang w:eastAsia="sk-SK"/>
        </w:rPr>
        <w:t xml:space="preserve"> </w:t>
      </w:r>
      <w:r w:rsidR="000A0721">
        <w:rPr>
          <w:noProof/>
          <w:color w:val="00B050"/>
          <w:lang w:eastAsia="sk-SK"/>
        </w:rPr>
        <w:t xml:space="preserve">                            </w:t>
      </w:r>
    </w:p>
    <w:p w14:paraId="0FC6504D" w14:textId="77777777" w:rsidR="004E32C5" w:rsidRDefault="000A0721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</w:t>
      </w:r>
      <w:r w:rsidR="004E32C5">
        <w:rPr>
          <w:noProof/>
          <w:color w:val="00B050"/>
          <w:lang w:eastAsia="sk-SK"/>
        </w:rPr>
        <w:t xml:space="preserve">       </w:t>
      </w:r>
    </w:p>
    <w:p w14:paraId="643E5223" w14:textId="6C879C94" w:rsidR="00CB7254" w:rsidRDefault="004E32C5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</w:t>
      </w:r>
      <w:r w:rsidR="000A0721">
        <w:rPr>
          <w:noProof/>
          <w:color w:val="00B050"/>
          <w:lang w:eastAsia="sk-SK"/>
        </w:rPr>
        <w:t xml:space="preserve">                                                   </w:t>
      </w:r>
    </w:p>
    <w:p w14:paraId="19730DC6" w14:textId="77777777" w:rsidR="008D6071" w:rsidRDefault="008D6071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61F0C64E" w14:textId="77777777" w:rsidR="008D6071" w:rsidRDefault="008D6071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68D576B1" w14:textId="77777777" w:rsidR="008D6071" w:rsidRDefault="008D6071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4EDE952C" w14:textId="5238D1CD" w:rsidR="00E06E47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4521F1">
        <w:lastRenderedPageBreak/>
        <w:t>Partneri súťaže:</w:t>
      </w:r>
      <w:r w:rsidRPr="003B1B74">
        <w:rPr>
          <w:noProof/>
          <w:color w:val="00B050"/>
          <w:lang w:eastAsia="sk-SK"/>
        </w:rPr>
        <w:t xml:space="preserve"> </w:t>
      </w:r>
      <w:r>
        <w:rPr>
          <w:noProof/>
          <w:color w:val="00B050"/>
          <w:lang w:eastAsia="sk-SK"/>
        </w:rPr>
        <w:t xml:space="preserve">                                                         </w:t>
      </w:r>
    </w:p>
    <w:p w14:paraId="47820143" w14:textId="6669B1BC" w:rsidR="008D6071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                  </w:t>
      </w:r>
      <w:r>
        <w:rPr>
          <w:noProof/>
          <w:color w:val="000000"/>
          <w:lang w:eastAsia="sk-SK"/>
        </w:rPr>
        <w:drawing>
          <wp:inline distT="0" distB="0" distL="0" distR="0" wp14:anchorId="47F72E23" wp14:editId="70B1E328">
            <wp:extent cx="1250315" cy="1076325"/>
            <wp:effectExtent l="0" t="0" r="6985" b="9525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B050"/>
          <w:lang w:eastAsia="sk-SK"/>
        </w:rPr>
        <w:t xml:space="preserve">   </w:t>
      </w:r>
      <w:r w:rsidR="008D6071">
        <w:rPr>
          <w:noProof/>
          <w:color w:val="00B050"/>
          <w:lang w:eastAsia="sk-SK"/>
        </w:rPr>
        <w:t xml:space="preserve">                                  </w:t>
      </w:r>
      <w:r>
        <w:rPr>
          <w:noProof/>
          <w:color w:val="00B050"/>
          <w:lang w:eastAsia="sk-SK"/>
        </w:rPr>
        <w:t xml:space="preserve">      </w:t>
      </w:r>
      <w:r w:rsidR="008D6071" w:rsidRPr="00B20A8D">
        <w:rPr>
          <w:noProof/>
          <w:lang w:eastAsia="sk-SK"/>
        </w:rPr>
        <w:drawing>
          <wp:inline distT="0" distB="0" distL="0" distR="0" wp14:anchorId="3B27C5CB" wp14:editId="7FDBBD68">
            <wp:extent cx="1028700" cy="904875"/>
            <wp:effectExtent l="0" t="0" r="0" b="9525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lang w:eastAsia="sk-SK"/>
        </w:rPr>
        <w:t xml:space="preserve">                </w:t>
      </w:r>
    </w:p>
    <w:p w14:paraId="4C0D9944" w14:textId="617730D8" w:rsidR="00E06E47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 </w:t>
      </w:r>
    </w:p>
    <w:p w14:paraId="3BF1AC7E" w14:textId="2CA0F60E" w:rsidR="000460E9" w:rsidRDefault="001C3BEE" w:rsidP="002A4FF7">
      <w:pPr>
        <w:autoSpaceDE w:val="0"/>
        <w:autoSpaceDN w:val="0"/>
        <w:adjustRightInd w:val="0"/>
        <w:spacing w:line="240" w:lineRule="auto"/>
        <w:rPr>
          <w:b/>
          <w:color w:val="000000"/>
          <w:sz w:val="32"/>
          <w:szCs w:val="32"/>
        </w:rPr>
      </w:pPr>
      <w:r>
        <w:rPr>
          <w:color w:val="00B050"/>
        </w:rPr>
        <w:t xml:space="preserve">         </w:t>
      </w:r>
      <w:r w:rsidR="001A4097">
        <w:rPr>
          <w:color w:val="00B050"/>
        </w:rPr>
        <w:t xml:space="preserve">  </w:t>
      </w:r>
      <w:r>
        <w:rPr>
          <w:color w:val="00B050"/>
        </w:rPr>
        <w:t xml:space="preserve"> </w:t>
      </w:r>
      <w:r w:rsidR="002A4FF7">
        <w:rPr>
          <w:color w:val="00B050"/>
        </w:rPr>
        <w:t xml:space="preserve">                                  </w:t>
      </w:r>
      <w:r w:rsidR="000460E9" w:rsidRPr="00CB72B0">
        <w:rPr>
          <w:b/>
          <w:color w:val="000000"/>
          <w:sz w:val="32"/>
          <w:szCs w:val="32"/>
        </w:rPr>
        <w:t>PROPOZÍCIE SÚŤAŽE</w:t>
      </w:r>
    </w:p>
    <w:p w14:paraId="738349EE" w14:textId="77777777" w:rsidR="003A033B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0A7D8C00" w14:textId="77777777" w:rsidR="003A033B" w:rsidRPr="00CB72B0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798B91D6" w14:textId="77777777" w:rsidR="000460E9" w:rsidRP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0460E9">
        <w:rPr>
          <w:b/>
          <w:color w:val="000000"/>
          <w:u w:val="single"/>
        </w:rPr>
        <w:t>Podmienky prihlásenia:</w:t>
      </w:r>
    </w:p>
    <w:p w14:paraId="7A66BF9E" w14:textId="564ABB4A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0" w:name="_Hlk113094968"/>
      <w:r>
        <w:rPr>
          <w:b/>
          <w:color w:val="000000"/>
        </w:rPr>
        <w:t>súťaže sa môžu zúčastniť</w:t>
      </w:r>
      <w:r w:rsidR="002540E4">
        <w:rPr>
          <w:b/>
          <w:color w:val="000000"/>
        </w:rPr>
        <w:t xml:space="preserve"> </w:t>
      </w:r>
      <w:r w:rsidR="002540E4" w:rsidRPr="00550D2E">
        <w:rPr>
          <w:b/>
          <w:color w:val="000000"/>
          <w:u w:val="single"/>
        </w:rPr>
        <w:t>dvojčlenné tímy</w:t>
      </w:r>
      <w:r w:rsidRPr="00550D2E">
        <w:rPr>
          <w:b/>
          <w:color w:val="000000"/>
          <w:u w:val="single"/>
        </w:rPr>
        <w:t xml:space="preserve"> žia</w:t>
      </w:r>
      <w:r w:rsidR="002540E4" w:rsidRPr="00550D2E">
        <w:rPr>
          <w:b/>
          <w:color w:val="000000"/>
          <w:u w:val="single"/>
        </w:rPr>
        <w:t>kov</w:t>
      </w:r>
      <w:r>
        <w:rPr>
          <w:b/>
          <w:color w:val="000000"/>
        </w:rPr>
        <w:t xml:space="preserve"> hotelových akadémií a stredných odborných škôl v odbore </w:t>
      </w:r>
    </w:p>
    <w:bookmarkEnd w:id="0"/>
    <w:p w14:paraId="52D1FA6C" w14:textId="7777777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80DBF9" w14:textId="76FEDBAC" w:rsidR="000460E9" w:rsidRDefault="000460E9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</w:t>
      </w:r>
      <w:r w:rsidRPr="00E05F1D">
        <w:rPr>
          <w:b/>
          <w:color w:val="000000"/>
          <w:sz w:val="28"/>
          <w:szCs w:val="28"/>
        </w:rPr>
        <w:t>Kuchár – kuchárka</w:t>
      </w:r>
    </w:p>
    <w:p w14:paraId="3167B558" w14:textId="60C7A136" w:rsidR="006D2A23" w:rsidRPr="003A7F4F" w:rsidRDefault="006D2A23" w:rsidP="006D2A23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bookmarkStart w:id="1" w:name="_Hlk113095349"/>
      <w:r w:rsidRPr="003A7F4F">
        <w:rPr>
          <w:b/>
          <w:bCs/>
          <w:color w:val="000000"/>
        </w:rPr>
        <w:t xml:space="preserve">Každý súťažiaci si môže zobrať </w:t>
      </w:r>
      <w:r w:rsidRPr="00624476">
        <w:rPr>
          <w:b/>
          <w:bCs/>
          <w:color w:val="FF0000"/>
        </w:rPr>
        <w:t xml:space="preserve">jedného </w:t>
      </w:r>
      <w:r w:rsidR="00590BB3">
        <w:rPr>
          <w:b/>
          <w:bCs/>
          <w:color w:val="FF0000"/>
        </w:rPr>
        <w:t xml:space="preserve">asistenta – </w:t>
      </w:r>
      <w:r w:rsidRPr="00624476">
        <w:rPr>
          <w:b/>
          <w:bCs/>
          <w:color w:val="FF0000"/>
        </w:rPr>
        <w:t>pomocníka</w:t>
      </w:r>
      <w:r w:rsidR="00590BB3">
        <w:rPr>
          <w:b/>
          <w:bCs/>
          <w:color w:val="FF0000"/>
        </w:rPr>
        <w:t xml:space="preserve"> (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n</w:t>
      </w:r>
      <w:r w:rsidR="002E498D">
        <w:rPr>
          <w:b/>
          <w:bCs/>
          <w:color w:val="FF0000"/>
        </w:rPr>
        <w:t>á</w:t>
      </w:r>
      <w:r w:rsidR="00590BB3">
        <w:rPr>
          <w:b/>
          <w:bCs/>
          <w:color w:val="FF0000"/>
        </w:rPr>
        <w:t>hradníka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)</w:t>
      </w:r>
      <w:r w:rsidRPr="003A7F4F">
        <w:rPr>
          <w:b/>
          <w:bCs/>
          <w:color w:val="000000"/>
        </w:rPr>
        <w:t xml:space="preserve">, ktorý mu bude </w:t>
      </w:r>
      <w:r w:rsidRPr="00624476">
        <w:rPr>
          <w:b/>
          <w:bCs/>
          <w:color w:val="FF0000"/>
        </w:rPr>
        <w:t xml:space="preserve">pomáhať pri nosení </w:t>
      </w:r>
      <w:r w:rsidRPr="003A7F4F">
        <w:rPr>
          <w:b/>
          <w:bCs/>
          <w:color w:val="000000"/>
        </w:rPr>
        <w:t xml:space="preserve">surovín, </w:t>
      </w:r>
      <w:r>
        <w:rPr>
          <w:b/>
          <w:bCs/>
          <w:color w:val="000000"/>
        </w:rPr>
        <w:t xml:space="preserve">umývaní pomôcok, </w:t>
      </w:r>
      <w:r w:rsidRPr="00624476">
        <w:rPr>
          <w:b/>
          <w:bCs/>
          <w:color w:val="FF0000"/>
        </w:rPr>
        <w:t xml:space="preserve">nie pri príprave jedla </w:t>
      </w:r>
      <w:r w:rsidRPr="003A7F4F">
        <w:rPr>
          <w:b/>
          <w:bCs/>
          <w:color w:val="000000"/>
        </w:rPr>
        <w:t>- varení !!!</w:t>
      </w:r>
      <w:r>
        <w:rPr>
          <w:b/>
          <w:bCs/>
          <w:color w:val="000000"/>
        </w:rPr>
        <w:t xml:space="preserve">. V prípade , že súťažiaci  z vážnych dôvodov nebude môcť do súťaže nastúpiť, na jeho miesto môže byť </w:t>
      </w:r>
      <w:r w:rsidR="000E5EF7">
        <w:rPr>
          <w:b/>
          <w:bCs/>
          <w:color w:val="000000"/>
        </w:rPr>
        <w:t xml:space="preserve">automaticky </w:t>
      </w:r>
      <w:r>
        <w:rPr>
          <w:b/>
          <w:bCs/>
          <w:color w:val="000000"/>
        </w:rPr>
        <w:t xml:space="preserve">nominovaný jeho </w:t>
      </w:r>
      <w:r w:rsidR="000E5EF7">
        <w:rPr>
          <w:b/>
          <w:bCs/>
          <w:color w:val="000000"/>
        </w:rPr>
        <w:t xml:space="preserve">pomocník </w:t>
      </w:r>
      <w:r w:rsidR="00590BB3">
        <w:rPr>
          <w:b/>
          <w:bCs/>
          <w:color w:val="000000"/>
        </w:rPr>
        <w:t xml:space="preserve"> (náhradník)</w:t>
      </w:r>
      <w:r w:rsidR="000E5EF7">
        <w:rPr>
          <w:b/>
          <w:bCs/>
          <w:color w:val="000000"/>
        </w:rPr>
        <w:t>, ktorý si priberie svojho asistenta. Meno  tohto nového asistenta škola oznámi prostredníctvom  e-mailovej adresy: szkc@szkc.sk</w:t>
      </w:r>
    </w:p>
    <w:bookmarkEnd w:id="1"/>
    <w:p w14:paraId="2A3E419C" w14:textId="792977E8" w:rsidR="006D2A23" w:rsidRDefault="006D2A23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</w:p>
    <w:p w14:paraId="46E9FBD0" w14:textId="196E3035" w:rsidR="000E5EF7" w:rsidRDefault="000E5EF7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</w:p>
    <w:p w14:paraId="5683B805" w14:textId="77777777" w:rsidR="000460E9" w:rsidRDefault="000460E9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</w:p>
    <w:p w14:paraId="16378C7C" w14:textId="2F1B79A1" w:rsidR="000460E9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687737">
        <w:rPr>
          <w:bCs/>
          <w:iCs/>
        </w:rPr>
        <w:t>Cieľom a zmyslom súťaže cukrár CUP 202</w:t>
      </w:r>
      <w:r w:rsidR="0052264B">
        <w:rPr>
          <w:bCs/>
          <w:iCs/>
        </w:rPr>
        <w:t>3</w:t>
      </w:r>
      <w:r w:rsidRPr="00687737">
        <w:rPr>
          <w:bCs/>
          <w:iCs/>
        </w:rPr>
        <w:t>/2</w:t>
      </w:r>
      <w:r w:rsidR="0052264B">
        <w:rPr>
          <w:bCs/>
          <w:iCs/>
        </w:rPr>
        <w:t>4</w:t>
      </w:r>
      <w:r w:rsidRPr="00687737">
        <w:rPr>
          <w:bCs/>
          <w:iCs/>
        </w:rPr>
        <w:t xml:space="preserve"> je nájsť zručných talentovaných </w:t>
      </w:r>
      <w:r w:rsidR="00071949">
        <w:rPr>
          <w:bCs/>
          <w:iCs/>
        </w:rPr>
        <w:t>k</w:t>
      </w:r>
      <w:r>
        <w:rPr>
          <w:bCs/>
          <w:iCs/>
        </w:rPr>
        <w:t>u</w:t>
      </w:r>
      <w:r w:rsidR="00071949">
        <w:rPr>
          <w:bCs/>
          <w:iCs/>
        </w:rPr>
        <w:t>c</w:t>
      </w:r>
      <w:r>
        <w:rPr>
          <w:bCs/>
          <w:iCs/>
        </w:rPr>
        <w:t>hárov</w:t>
      </w:r>
      <w:r w:rsidRPr="00687737">
        <w:rPr>
          <w:bCs/>
          <w:iCs/>
        </w:rPr>
        <w:t>,</w:t>
      </w:r>
      <w:r>
        <w:rPr>
          <w:bCs/>
          <w:iCs/>
        </w:rPr>
        <w:t xml:space="preserve"> </w:t>
      </w:r>
      <w:r w:rsidRPr="00687737">
        <w:rPr>
          <w:bCs/>
          <w:iCs/>
        </w:rPr>
        <w:t xml:space="preserve">ktorí by mohli byť </w:t>
      </w:r>
      <w:r>
        <w:rPr>
          <w:bCs/>
          <w:iCs/>
        </w:rPr>
        <w:t xml:space="preserve">nominovaní </w:t>
      </w:r>
      <w:r w:rsidRPr="00687737">
        <w:rPr>
          <w:bCs/>
          <w:iCs/>
        </w:rPr>
        <w:t xml:space="preserve"> do juniorského a neskôr do senior</w:t>
      </w:r>
      <w:r w:rsidR="00A70889">
        <w:rPr>
          <w:bCs/>
          <w:iCs/>
        </w:rPr>
        <w:t xml:space="preserve">ského tímu kuchárov a cukrárov </w:t>
      </w:r>
      <w:r w:rsidRPr="00687737">
        <w:rPr>
          <w:bCs/>
          <w:iCs/>
        </w:rPr>
        <w:t>SZKC, ktorý bude reprezentovať Slovensko na domácich aj zahraničných gastronomických súťažiach. Súťaž je organizovaná pod záštitou (</w:t>
      </w:r>
      <w:r>
        <w:rPr>
          <w:bCs/>
          <w:iCs/>
        </w:rPr>
        <w:t>Š</w:t>
      </w:r>
      <w:r w:rsidRPr="00687737">
        <w:rPr>
          <w:bCs/>
          <w:iCs/>
        </w:rPr>
        <w:t>IOV) - Skills Slovakia</w:t>
      </w:r>
      <w:r w:rsidR="00F46D05">
        <w:rPr>
          <w:bCs/>
          <w:iCs/>
        </w:rPr>
        <w:t>.</w:t>
      </w:r>
      <w:r w:rsidRPr="00687737">
        <w:rPr>
          <w:rFonts w:ascii="Arial" w:hAnsi="Arial" w:cs="Arial"/>
          <w:bCs/>
          <w:iCs/>
        </w:rPr>
        <w:t xml:space="preserve">    </w:t>
      </w:r>
    </w:p>
    <w:p w14:paraId="042B2EE7" w14:textId="07B2FC62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</w:p>
    <w:p w14:paraId="7888F25F" w14:textId="77777777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C151D67" w14:textId="7C98A433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0460E9">
        <w:rPr>
          <w:b/>
          <w:color w:val="000000"/>
        </w:rPr>
        <w:t xml:space="preserve">Súťažiaci musia v termíne </w:t>
      </w:r>
      <w:r>
        <w:rPr>
          <w:b/>
          <w:color w:val="000000"/>
        </w:rPr>
        <w:t xml:space="preserve"> </w:t>
      </w:r>
      <w:r w:rsidRPr="000460E9">
        <w:rPr>
          <w:b/>
          <w:color w:val="FF0000"/>
        </w:rPr>
        <w:t xml:space="preserve">do </w:t>
      </w:r>
      <w:r w:rsidR="00C04A88">
        <w:rPr>
          <w:b/>
          <w:color w:val="FF0000"/>
        </w:rPr>
        <w:t>14</w:t>
      </w:r>
      <w:r w:rsidR="001D6C33">
        <w:rPr>
          <w:b/>
          <w:color w:val="FF0000"/>
        </w:rPr>
        <w:t xml:space="preserve">. </w:t>
      </w:r>
      <w:r w:rsidR="006815D2">
        <w:rPr>
          <w:b/>
          <w:color w:val="FF0000"/>
        </w:rPr>
        <w:t xml:space="preserve"> </w:t>
      </w:r>
      <w:r w:rsidR="00C04A88">
        <w:rPr>
          <w:b/>
          <w:color w:val="FF0000"/>
        </w:rPr>
        <w:t>novem</w:t>
      </w:r>
      <w:r w:rsidR="00E06E47">
        <w:rPr>
          <w:b/>
          <w:color w:val="FF0000"/>
        </w:rPr>
        <w:t xml:space="preserve">bra </w:t>
      </w:r>
      <w:r w:rsidR="00CF062E">
        <w:rPr>
          <w:b/>
          <w:color w:val="FF0000"/>
        </w:rPr>
        <w:t>20</w:t>
      </w:r>
      <w:r w:rsidR="00F27C40">
        <w:rPr>
          <w:b/>
          <w:color w:val="FF0000"/>
        </w:rPr>
        <w:t>2</w:t>
      </w:r>
      <w:r w:rsidR="0052264B">
        <w:rPr>
          <w:b/>
          <w:color w:val="FF0000"/>
        </w:rPr>
        <w:t>3</w:t>
      </w:r>
      <w:r w:rsidRPr="000460E9">
        <w:rPr>
          <w:b/>
          <w:color w:val="FF0000"/>
        </w:rPr>
        <w:t xml:space="preserve"> </w:t>
      </w:r>
      <w:r>
        <w:rPr>
          <w:b/>
          <w:color w:val="000000"/>
        </w:rPr>
        <w:t xml:space="preserve">elektronicky </w:t>
      </w:r>
      <w:r w:rsidRPr="000460E9">
        <w:rPr>
          <w:color w:val="000000"/>
        </w:rPr>
        <w:t>zaslať na e-mail</w:t>
      </w:r>
      <w:r>
        <w:rPr>
          <w:b/>
          <w:color w:val="000000"/>
        </w:rPr>
        <w:t xml:space="preserve">: </w:t>
      </w:r>
      <w:hyperlink r:id="rId28" w:history="1">
        <w:r w:rsidRPr="00D07C42">
          <w:rPr>
            <w:rStyle w:val="Hypertextovprepojenie"/>
            <w:b/>
          </w:rPr>
          <w:t>szkc@szkc.sk</w:t>
        </w:r>
      </w:hyperlink>
      <w:r>
        <w:rPr>
          <w:b/>
          <w:color w:val="000000"/>
        </w:rPr>
        <w:t xml:space="preserve">  vyplnenú ZÁVÄZNÚ PRIHLÁŠKU , ktorá je zverejnená </w:t>
      </w:r>
      <w:r w:rsidR="00D30DE2">
        <w:rPr>
          <w:b/>
          <w:color w:val="000000"/>
        </w:rPr>
        <w:t xml:space="preserve">aj </w:t>
      </w:r>
      <w:r>
        <w:rPr>
          <w:b/>
          <w:color w:val="000000"/>
        </w:rPr>
        <w:t xml:space="preserve">na portáli ŠIOV </w:t>
      </w:r>
      <w:hyperlink r:id="rId29" w:history="1">
        <w:r w:rsidRPr="00D07C42">
          <w:rPr>
            <w:rStyle w:val="Hypertextovprepojenie"/>
            <w:b/>
          </w:rPr>
          <w:t>www.siov.sk/sutaze/Skills-Slovakia/Gastro</w:t>
        </w:r>
      </w:hyperlink>
      <w:r>
        <w:rPr>
          <w:b/>
          <w:color w:val="000000"/>
        </w:rPr>
        <w:t xml:space="preserve"> a</w:t>
      </w:r>
      <w:r w:rsidR="00D30DE2">
        <w:rPr>
          <w:b/>
          <w:color w:val="000000"/>
        </w:rPr>
        <w:t>j</w:t>
      </w:r>
      <w:r>
        <w:rPr>
          <w:b/>
          <w:color w:val="000000"/>
        </w:rPr>
        <w:t xml:space="preserve"> na </w:t>
      </w:r>
      <w:hyperlink r:id="rId30" w:history="1">
        <w:r w:rsidRPr="00D07C42">
          <w:rPr>
            <w:rStyle w:val="Hypertextovprepojenie"/>
            <w:b/>
          </w:rPr>
          <w:t>www.szkc.sk</w:t>
        </w:r>
      </w:hyperlink>
      <w:r>
        <w:rPr>
          <w:b/>
          <w:color w:val="000000"/>
        </w:rPr>
        <w:t xml:space="preserve"> </w:t>
      </w:r>
    </w:p>
    <w:p w14:paraId="0115E6A4" w14:textId="7777777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403DDC8C" w14:textId="17BCF2F6" w:rsidR="000460E9" w:rsidRDefault="00E06E4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2" w:name="_Hlk81210450"/>
      <w:r>
        <w:rPr>
          <w:b/>
          <w:color w:val="000000"/>
        </w:rPr>
        <w:t>S</w:t>
      </w:r>
      <w:r w:rsidR="000460E9">
        <w:rPr>
          <w:b/>
          <w:color w:val="000000"/>
        </w:rPr>
        <w:t xml:space="preserve">polu s prihláškou </w:t>
      </w:r>
      <w:r w:rsidR="00550D2E">
        <w:rPr>
          <w:b/>
          <w:color w:val="000000"/>
        </w:rPr>
        <w:t xml:space="preserve"> na korešpondenčné – výberové kolo súťaže </w:t>
      </w:r>
      <w:r w:rsidR="007D44E4">
        <w:rPr>
          <w:b/>
          <w:color w:val="000000"/>
        </w:rPr>
        <w:t>pošlite aj vyplnené tlačivo RECEPTÚRA súťažného pokrmu:</w:t>
      </w:r>
    </w:p>
    <w:p w14:paraId="2042BED4" w14:textId="77777777" w:rsidR="007D44E4" w:rsidRDefault="007D44E4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B9F9366" w14:textId="2D8E3F53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Meno a priezvisko súťažiaceho</w:t>
      </w:r>
      <w:r w:rsidR="00E24B4B">
        <w:rPr>
          <w:color w:val="000000"/>
        </w:rPr>
        <w:t xml:space="preserve"> a</w:t>
      </w:r>
      <w:r w:rsidR="002540E4">
        <w:rPr>
          <w:color w:val="000000"/>
        </w:rPr>
        <w:t xml:space="preserve"> jeho </w:t>
      </w:r>
      <w:r w:rsidR="00590BB3">
        <w:rPr>
          <w:color w:val="000000"/>
        </w:rPr>
        <w:t xml:space="preserve">asistenta - </w:t>
      </w:r>
      <w:r w:rsidR="002540E4">
        <w:rPr>
          <w:color w:val="000000"/>
        </w:rPr>
        <w:t>pomo</w:t>
      </w:r>
      <w:r w:rsidR="00590BB3">
        <w:rPr>
          <w:color w:val="000000"/>
        </w:rPr>
        <w:t>c</w:t>
      </w:r>
      <w:r w:rsidR="002540E4">
        <w:rPr>
          <w:color w:val="000000"/>
        </w:rPr>
        <w:t>níka (náhradníka)</w:t>
      </w:r>
    </w:p>
    <w:p w14:paraId="73E6755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a úplnú adresu školy</w:t>
      </w:r>
    </w:p>
    <w:p w14:paraId="6B314B4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jedla</w:t>
      </w:r>
    </w:p>
    <w:p w14:paraId="5D228CA2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Ingrediencie</w:t>
      </w:r>
    </w:p>
    <w:p w14:paraId="1179FD98" w14:textId="005C3150" w:rsidR="007D44E4" w:rsidRPr="0074562E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74562E">
        <w:t xml:space="preserve">Kalkuláciu na </w:t>
      </w:r>
      <w:r w:rsidR="00CB73DA">
        <w:t>3 porcie</w:t>
      </w:r>
    </w:p>
    <w:p w14:paraId="1002626D" w14:textId="77777777" w:rsid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Písomnú prípravu – popis</w:t>
      </w:r>
    </w:p>
    <w:p w14:paraId="2E53B70E" w14:textId="77777777" w:rsidR="00CB4323" w:rsidRDefault="00CB432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3470357E" w14:textId="663942D4" w:rsidR="007D44E4" w:rsidRP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CB72B0">
        <w:rPr>
          <w:b/>
          <w:color w:val="000000"/>
          <w:u w:val="single"/>
        </w:rPr>
        <w:t>K receptúre priložte</w:t>
      </w:r>
      <w:r w:rsidR="0052264B">
        <w:rPr>
          <w:b/>
          <w:color w:val="000000"/>
          <w:u w:val="single"/>
        </w:rPr>
        <w:t xml:space="preserve"> </w:t>
      </w:r>
      <w:r w:rsidRPr="00CB72B0">
        <w:rPr>
          <w:b/>
          <w:color w:val="000000"/>
          <w:u w:val="single"/>
        </w:rPr>
        <w:t xml:space="preserve"> </w:t>
      </w:r>
      <w:r w:rsidR="0052264B">
        <w:rPr>
          <w:b/>
          <w:color w:val="000000"/>
          <w:u w:val="single"/>
        </w:rPr>
        <w:t xml:space="preserve">KVALITNÚ </w:t>
      </w:r>
      <w:r w:rsidRPr="00CB72B0">
        <w:rPr>
          <w:b/>
          <w:color w:val="000000"/>
          <w:u w:val="single"/>
        </w:rPr>
        <w:t>f</w:t>
      </w:r>
      <w:r w:rsidR="007D44E4" w:rsidRPr="00CB72B0">
        <w:rPr>
          <w:b/>
          <w:color w:val="000000"/>
          <w:u w:val="single"/>
        </w:rPr>
        <w:t xml:space="preserve">otografiu </w:t>
      </w:r>
      <w:r w:rsidR="00550D2E">
        <w:rPr>
          <w:b/>
          <w:color w:val="000000"/>
          <w:u w:val="single"/>
        </w:rPr>
        <w:t xml:space="preserve">súťažného </w:t>
      </w:r>
      <w:r w:rsidR="007D44E4" w:rsidRPr="00CB72B0">
        <w:rPr>
          <w:b/>
          <w:color w:val="000000"/>
          <w:u w:val="single"/>
        </w:rPr>
        <w:t xml:space="preserve"> jedla</w:t>
      </w:r>
    </w:p>
    <w:p w14:paraId="4FC0EAA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bookmarkEnd w:id="2"/>
    <w:p w14:paraId="36F603BF" w14:textId="082CDCD3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5C12EF">
        <w:rPr>
          <w:b/>
          <w:color w:val="FF0000"/>
          <w:u w:val="single"/>
        </w:rPr>
        <w:lastRenderedPageBreak/>
        <w:t xml:space="preserve">Štartovné </w:t>
      </w:r>
      <w:r w:rsidR="00590BB3" w:rsidRPr="005C12EF">
        <w:rPr>
          <w:b/>
          <w:color w:val="FF0000"/>
          <w:u w:val="single"/>
        </w:rPr>
        <w:t>za tím</w:t>
      </w:r>
      <w:r w:rsidR="00590BB3">
        <w:rPr>
          <w:b/>
          <w:color w:val="FF0000"/>
        </w:rPr>
        <w:t xml:space="preserve"> </w:t>
      </w:r>
      <w:r w:rsidRPr="0090207B">
        <w:rPr>
          <w:b/>
          <w:color w:val="FF0000"/>
        </w:rPr>
        <w:t xml:space="preserve">vo výške </w:t>
      </w:r>
      <w:r w:rsidR="00E06E47">
        <w:rPr>
          <w:b/>
          <w:color w:val="FF0000"/>
        </w:rPr>
        <w:t>3</w:t>
      </w:r>
      <w:r w:rsidR="009D7188">
        <w:rPr>
          <w:b/>
          <w:color w:val="FF0000"/>
        </w:rPr>
        <w:t>6</w:t>
      </w:r>
      <w:r w:rsidRPr="0090207B">
        <w:rPr>
          <w:b/>
          <w:color w:val="FF0000"/>
        </w:rPr>
        <w:t xml:space="preserve">,00 Eur </w:t>
      </w:r>
      <w:r w:rsidRPr="004F22DB">
        <w:rPr>
          <w:color w:val="000000"/>
        </w:rPr>
        <w:t>vrátane DPH</w:t>
      </w:r>
      <w:r w:rsidR="000E3D4D">
        <w:rPr>
          <w:b/>
          <w:color w:val="000000"/>
        </w:rPr>
        <w:t xml:space="preserve"> je potrebné </w:t>
      </w:r>
      <w:r w:rsidR="00CB72B0">
        <w:rPr>
          <w:b/>
          <w:color w:val="000000"/>
        </w:rPr>
        <w:t>uhradiť</w:t>
      </w:r>
      <w:r w:rsidR="000E3D4D">
        <w:rPr>
          <w:b/>
          <w:color w:val="000000"/>
        </w:rPr>
        <w:t xml:space="preserve"> </w:t>
      </w:r>
      <w:r w:rsidR="000E3D4D" w:rsidRPr="000E3D4D">
        <w:rPr>
          <w:b/>
          <w:color w:val="FF0000"/>
        </w:rPr>
        <w:t>do</w:t>
      </w:r>
      <w:r w:rsidR="001D6C33">
        <w:rPr>
          <w:b/>
          <w:color w:val="FF0000"/>
        </w:rPr>
        <w:t xml:space="preserve"> </w:t>
      </w:r>
      <w:r w:rsidR="00A135BD">
        <w:rPr>
          <w:b/>
          <w:color w:val="FF0000"/>
        </w:rPr>
        <w:t>16</w:t>
      </w:r>
      <w:r w:rsidR="0052264B">
        <w:rPr>
          <w:b/>
          <w:color w:val="FF0000"/>
        </w:rPr>
        <w:t>.</w:t>
      </w:r>
      <w:r w:rsidR="001D6C33">
        <w:rPr>
          <w:b/>
          <w:color w:val="FF0000"/>
        </w:rPr>
        <w:t xml:space="preserve"> 1</w:t>
      </w:r>
      <w:r w:rsidR="0052264B">
        <w:rPr>
          <w:b/>
          <w:color w:val="FF0000"/>
        </w:rPr>
        <w:t>1</w:t>
      </w:r>
      <w:r w:rsidR="00CF062E">
        <w:rPr>
          <w:b/>
          <w:color w:val="FF0000"/>
        </w:rPr>
        <w:t>. 20</w:t>
      </w:r>
      <w:r w:rsidR="00C0485E">
        <w:rPr>
          <w:b/>
          <w:color w:val="FF0000"/>
        </w:rPr>
        <w:t>2</w:t>
      </w:r>
      <w:r w:rsidR="0052264B">
        <w:rPr>
          <w:b/>
          <w:color w:val="FF0000"/>
        </w:rPr>
        <w:t>3</w:t>
      </w:r>
      <w:r w:rsidRPr="000E3D4D">
        <w:rPr>
          <w:b/>
          <w:color w:val="FF0000"/>
        </w:rPr>
        <w:t xml:space="preserve"> </w:t>
      </w:r>
      <w:r w:rsidR="0090207B">
        <w:rPr>
          <w:b/>
          <w:color w:val="FF0000"/>
        </w:rPr>
        <w:t xml:space="preserve"> </w:t>
      </w:r>
      <w:r w:rsidR="0090207B" w:rsidRPr="0090207B">
        <w:rPr>
          <w:b/>
        </w:rPr>
        <w:t>na účet SZKC</w:t>
      </w:r>
      <w:r w:rsidRPr="0090207B">
        <w:rPr>
          <w:b/>
        </w:rPr>
        <w:t>:</w:t>
      </w:r>
    </w:p>
    <w:p w14:paraId="16FA8763" w14:textId="77777777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428A20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Bankové spojenie:</w:t>
      </w:r>
    </w:p>
    <w:p w14:paraId="45DBCD5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VUB </w:t>
      </w:r>
      <w:proofErr w:type="spellStart"/>
      <w:r>
        <w:rPr>
          <w:b/>
          <w:color w:val="000000"/>
        </w:rPr>
        <w:t>a.s</w:t>
      </w:r>
      <w:proofErr w:type="spellEnd"/>
      <w:r>
        <w:rPr>
          <w:b/>
          <w:color w:val="000000"/>
        </w:rPr>
        <w:t>. Bratislava</w:t>
      </w:r>
    </w:p>
    <w:p w14:paraId="1C6064CF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Číslo účtu:85934012</w:t>
      </w:r>
    </w:p>
    <w:p w14:paraId="39081E82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IBAN:</w:t>
      </w:r>
      <w:r w:rsidR="000E3D4D">
        <w:rPr>
          <w:b/>
          <w:color w:val="000000"/>
        </w:rPr>
        <w:t xml:space="preserve"> </w:t>
      </w:r>
      <w:r>
        <w:rPr>
          <w:b/>
          <w:color w:val="000000"/>
        </w:rPr>
        <w:t>SK6902000000000085934012</w:t>
      </w:r>
    </w:p>
    <w:p w14:paraId="07873BBE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BIC:</w:t>
      </w:r>
      <w:r w:rsidR="000E3D4D">
        <w:rPr>
          <w:b/>
          <w:color w:val="000000"/>
        </w:rPr>
        <w:t xml:space="preserve">    SUBASKBX</w:t>
      </w:r>
    </w:p>
    <w:p w14:paraId="6A0BABAE" w14:textId="77777777" w:rsid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C6333C" w14:textId="464CA214" w:rsidR="00CB72B0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Variabilný symbol</w:t>
      </w:r>
      <w:r w:rsidR="002A4FF7">
        <w:rPr>
          <w:b/>
          <w:color w:val="000000"/>
        </w:rPr>
        <w:t xml:space="preserve">: </w:t>
      </w:r>
      <w:r>
        <w:rPr>
          <w:b/>
          <w:color w:val="000000"/>
        </w:rPr>
        <w:t xml:space="preserve"> 20</w:t>
      </w:r>
      <w:r w:rsidR="00F27C40">
        <w:rPr>
          <w:b/>
          <w:color w:val="000000"/>
        </w:rPr>
        <w:t>2</w:t>
      </w:r>
      <w:r w:rsidR="00844695">
        <w:rPr>
          <w:b/>
          <w:color w:val="000000"/>
        </w:rPr>
        <w:t>3</w:t>
      </w:r>
    </w:p>
    <w:p w14:paraId="3AA87CC2" w14:textId="04F2C6AA" w:rsidR="004F22DB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2A4FF7">
        <w:rPr>
          <w:b/>
          <w:color w:val="0070C0"/>
        </w:rPr>
        <w:t>Správa pre adresáta</w:t>
      </w:r>
      <w:r w:rsidR="0097143B">
        <w:rPr>
          <w:b/>
          <w:color w:val="000000"/>
        </w:rPr>
        <w:t xml:space="preserve">: </w:t>
      </w:r>
      <w:r>
        <w:rPr>
          <w:b/>
          <w:color w:val="000000"/>
        </w:rPr>
        <w:t xml:space="preserve"> </w:t>
      </w:r>
      <w:r w:rsidRPr="00550D2E">
        <w:rPr>
          <w:b/>
          <w:color w:val="FF0000"/>
          <w:u w:val="single"/>
        </w:rPr>
        <w:t>meno a priezvisko súťažiaceho</w:t>
      </w:r>
      <w:r w:rsidR="0074562E" w:rsidRPr="00550D2E">
        <w:rPr>
          <w:b/>
          <w:color w:val="FF0000"/>
          <w:u w:val="single"/>
        </w:rPr>
        <w:t xml:space="preserve"> kvôli identifikácii plat</w:t>
      </w:r>
      <w:r w:rsidR="00844695">
        <w:rPr>
          <w:b/>
          <w:color w:val="FF0000"/>
          <w:u w:val="single"/>
        </w:rPr>
        <w:t>b</w:t>
      </w:r>
      <w:r w:rsidR="0074562E" w:rsidRPr="00550D2E">
        <w:rPr>
          <w:b/>
          <w:color w:val="FF0000"/>
          <w:u w:val="single"/>
        </w:rPr>
        <w:t>y</w:t>
      </w:r>
      <w:r w:rsidR="0074562E">
        <w:rPr>
          <w:b/>
          <w:color w:val="FF0000"/>
        </w:rPr>
        <w:t xml:space="preserve"> </w:t>
      </w:r>
    </w:p>
    <w:p w14:paraId="71389EC9" w14:textId="77777777" w:rsidR="0074562E" w:rsidRDefault="00745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CC6F0E5" w14:textId="78036257" w:rsidR="0097143B" w:rsidRDefault="0097143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97143B">
        <w:rPr>
          <w:b/>
          <w:color w:val="FF0000"/>
        </w:rPr>
        <w:t>Ak štartovné nebude uhradené v uvedenom termíne, súťaž</w:t>
      </w:r>
      <w:r w:rsidR="00255BA3">
        <w:rPr>
          <w:b/>
          <w:color w:val="FF0000"/>
        </w:rPr>
        <w:t xml:space="preserve">ný tím </w:t>
      </w:r>
      <w:r w:rsidRPr="0097143B">
        <w:rPr>
          <w:b/>
          <w:color w:val="FF0000"/>
        </w:rPr>
        <w:t xml:space="preserve"> nebude hodnotený v korešpondenčnom kole a do semifinále súťaže nepostúpi.</w:t>
      </w:r>
    </w:p>
    <w:p w14:paraId="34E09A85" w14:textId="77777777" w:rsidR="00255BA3" w:rsidRPr="0097143B" w:rsidRDefault="00255BA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185238FB" w14:textId="362A9A62" w:rsidR="007D44E4" w:rsidRPr="009E29EA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9E29EA">
        <w:rPr>
          <w:b/>
          <w:color w:val="000000"/>
          <w:sz w:val="28"/>
          <w:szCs w:val="28"/>
          <w:u w:val="single"/>
        </w:rPr>
        <w:t>Termín</w:t>
      </w:r>
      <w:r w:rsidR="00CB5AFF">
        <w:rPr>
          <w:b/>
          <w:color w:val="000000"/>
          <w:sz w:val="28"/>
          <w:szCs w:val="28"/>
          <w:u w:val="single"/>
        </w:rPr>
        <w:t>y</w:t>
      </w:r>
      <w:r w:rsidRPr="009E29EA">
        <w:rPr>
          <w:b/>
          <w:color w:val="000000"/>
          <w:sz w:val="28"/>
          <w:szCs w:val="28"/>
          <w:u w:val="single"/>
        </w:rPr>
        <w:t xml:space="preserve"> súťaže</w:t>
      </w:r>
    </w:p>
    <w:p w14:paraId="2560C030" w14:textId="77777777" w:rsidR="007D44E4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BB9C476" w14:textId="160E6261" w:rsidR="007D44E4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7D44E4">
        <w:rPr>
          <w:b/>
          <w:color w:val="000000"/>
          <w:u w:val="single"/>
        </w:rPr>
        <w:t>Školské kolá</w:t>
      </w:r>
      <w:r w:rsidR="00E05F1D" w:rsidRPr="00E05F1D">
        <w:rPr>
          <w:b/>
          <w:color w:val="000000"/>
        </w:rPr>
        <w:t xml:space="preserve">              </w:t>
      </w:r>
      <w:r w:rsidR="006815D2" w:rsidRPr="00E05F1D">
        <w:rPr>
          <w:b/>
          <w:color w:val="000000"/>
        </w:rPr>
        <w:t xml:space="preserve"> </w:t>
      </w:r>
      <w:r w:rsidRPr="00E05F1D">
        <w:rPr>
          <w:b/>
          <w:color w:val="FF0000"/>
        </w:rPr>
        <w:t xml:space="preserve"> </w:t>
      </w:r>
      <w:r w:rsidRPr="006815D2">
        <w:rPr>
          <w:b/>
          <w:color w:val="FF0000"/>
        </w:rPr>
        <w:t xml:space="preserve">    </w:t>
      </w:r>
      <w:r w:rsidR="002D53D3">
        <w:rPr>
          <w:b/>
          <w:color w:val="FF0000"/>
        </w:rPr>
        <w:t xml:space="preserve">  </w:t>
      </w:r>
      <w:r w:rsidR="00E05F1D">
        <w:rPr>
          <w:b/>
          <w:color w:val="FF0000"/>
        </w:rPr>
        <w:t xml:space="preserve">            </w:t>
      </w:r>
      <w:r w:rsidR="002D53D3">
        <w:rPr>
          <w:b/>
          <w:color w:val="FF0000"/>
        </w:rPr>
        <w:t xml:space="preserve"> do </w:t>
      </w:r>
      <w:r w:rsidR="0052264B">
        <w:rPr>
          <w:b/>
          <w:color w:val="FF0000"/>
        </w:rPr>
        <w:t>31.</w:t>
      </w:r>
      <w:r w:rsidR="00E06E47">
        <w:rPr>
          <w:b/>
          <w:color w:val="FF0000"/>
        </w:rPr>
        <w:t xml:space="preserve"> októbra</w:t>
      </w:r>
      <w:r w:rsidR="00CF062E">
        <w:rPr>
          <w:b/>
          <w:color w:val="FF0000"/>
        </w:rPr>
        <w:t xml:space="preserve"> </w:t>
      </w:r>
      <w:r w:rsidR="006815D2" w:rsidRPr="006815D2">
        <w:rPr>
          <w:b/>
          <w:color w:val="FF0000"/>
        </w:rPr>
        <w:t xml:space="preserve"> 20</w:t>
      </w:r>
      <w:r w:rsidR="00576BA1">
        <w:rPr>
          <w:b/>
          <w:color w:val="FF0000"/>
        </w:rPr>
        <w:t>2</w:t>
      </w:r>
      <w:r w:rsidR="0052264B">
        <w:rPr>
          <w:b/>
          <w:color w:val="FF0000"/>
        </w:rPr>
        <w:t>3</w:t>
      </w:r>
      <w:r w:rsidRPr="006815D2">
        <w:rPr>
          <w:b/>
          <w:color w:val="FF0000"/>
        </w:rPr>
        <w:t xml:space="preserve">                     </w:t>
      </w:r>
    </w:p>
    <w:p w14:paraId="70B2A03B" w14:textId="77777777" w:rsidR="006815D2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7D44E4">
        <w:rPr>
          <w:b/>
          <w:color w:val="00B050"/>
        </w:rPr>
        <w:t xml:space="preserve">                                </w:t>
      </w:r>
    </w:p>
    <w:p w14:paraId="0FB9EE93" w14:textId="2C14B3AA" w:rsidR="007D44E4" w:rsidRDefault="00E06E47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bookmarkStart w:id="3" w:name="_Hlk81205555"/>
      <w:r>
        <w:rPr>
          <w:b/>
          <w:u w:val="single"/>
        </w:rPr>
        <w:t>Korešpondenčné výberové</w:t>
      </w:r>
      <w:r w:rsidRPr="00E06E47">
        <w:rPr>
          <w:b/>
          <w:u w:val="single"/>
        </w:rPr>
        <w:t xml:space="preserve"> kolo</w:t>
      </w:r>
      <w:r w:rsidRPr="00E06E47">
        <w:rPr>
          <w:b/>
        </w:rPr>
        <w:t xml:space="preserve">   Z</w:t>
      </w:r>
      <w:r w:rsidR="00263BA1" w:rsidRPr="00263BA1">
        <w:rPr>
          <w:b/>
        </w:rPr>
        <w:t>aslanie podkladov</w:t>
      </w:r>
      <w:r w:rsidR="00263BA1">
        <w:rPr>
          <w:b/>
        </w:rPr>
        <w:t xml:space="preserve">:    </w:t>
      </w:r>
      <w:r w:rsidR="0052264B">
        <w:rPr>
          <w:b/>
        </w:rPr>
        <w:t>14</w:t>
      </w:r>
      <w:r w:rsidR="00263BA1">
        <w:rPr>
          <w:b/>
        </w:rPr>
        <w:t xml:space="preserve">. </w:t>
      </w:r>
      <w:r w:rsidR="0052264B">
        <w:rPr>
          <w:b/>
        </w:rPr>
        <w:t>novembra</w:t>
      </w:r>
      <w:r>
        <w:rPr>
          <w:b/>
        </w:rPr>
        <w:t xml:space="preserve"> 202</w:t>
      </w:r>
      <w:r w:rsidR="0052264B">
        <w:rPr>
          <w:b/>
        </w:rPr>
        <w:t>3</w:t>
      </w:r>
      <w:r w:rsidR="00263BA1">
        <w:rPr>
          <w:b/>
        </w:rPr>
        <w:t xml:space="preserve">  </w:t>
      </w:r>
    </w:p>
    <w:p w14:paraId="64532AA0" w14:textId="0B69B7DE" w:rsidR="00263BA1" w:rsidRDefault="00263BA1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>
        <w:rPr>
          <w:b/>
        </w:rPr>
        <w:t xml:space="preserve">                                   </w:t>
      </w:r>
      <w:r w:rsidR="00E06E47">
        <w:rPr>
          <w:b/>
        </w:rPr>
        <w:t xml:space="preserve">                      </w:t>
      </w:r>
      <w:r>
        <w:rPr>
          <w:b/>
        </w:rPr>
        <w:t xml:space="preserve">Vyhodnotenie:            </w:t>
      </w:r>
      <w:r w:rsidR="00CB5AFF">
        <w:rPr>
          <w:b/>
        </w:rPr>
        <w:t xml:space="preserve"> </w:t>
      </w:r>
      <w:r w:rsidR="00844695">
        <w:rPr>
          <w:b/>
        </w:rPr>
        <w:t>20</w:t>
      </w:r>
      <w:r>
        <w:rPr>
          <w:b/>
        </w:rPr>
        <w:t xml:space="preserve">. </w:t>
      </w:r>
      <w:r w:rsidR="00204D3D">
        <w:rPr>
          <w:b/>
        </w:rPr>
        <w:t>november</w:t>
      </w:r>
      <w:r w:rsidR="00E06E47">
        <w:rPr>
          <w:b/>
        </w:rPr>
        <w:t xml:space="preserve"> </w:t>
      </w:r>
      <w:r>
        <w:rPr>
          <w:b/>
        </w:rPr>
        <w:t xml:space="preserve"> 202</w:t>
      </w:r>
      <w:r w:rsidR="00844695">
        <w:rPr>
          <w:b/>
        </w:rPr>
        <w:t>3</w:t>
      </w:r>
    </w:p>
    <w:bookmarkEnd w:id="3"/>
    <w:p w14:paraId="23A35A13" w14:textId="77777777" w:rsidR="00CB5AFF" w:rsidRDefault="00CB5AFF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6BBCE843" w14:textId="6A04BB51" w:rsidR="00CB5AFF" w:rsidRPr="00844695" w:rsidRDefault="00754465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>
        <w:rPr>
          <w:b/>
          <w:u w:val="single"/>
        </w:rPr>
        <w:t>Krajské s</w:t>
      </w:r>
      <w:r w:rsidR="00E06E47">
        <w:rPr>
          <w:b/>
          <w:u w:val="single"/>
        </w:rPr>
        <w:t xml:space="preserve">emifinálové </w:t>
      </w:r>
      <w:r w:rsidR="00E06E47" w:rsidRPr="00CF2F68">
        <w:rPr>
          <w:b/>
          <w:u w:val="single"/>
        </w:rPr>
        <w:t>kolo</w:t>
      </w:r>
      <w:r w:rsidR="00E06E47" w:rsidRPr="00CF2F68">
        <w:rPr>
          <w:b/>
        </w:rPr>
        <w:t xml:space="preserve"> </w:t>
      </w:r>
      <w:r w:rsidR="00E06E47" w:rsidRPr="00844695">
        <w:rPr>
          <w:b/>
          <w:color w:val="00B050"/>
        </w:rPr>
        <w:t xml:space="preserve"> </w:t>
      </w:r>
      <w:r w:rsidR="00CB5AFF" w:rsidRPr="00844695">
        <w:rPr>
          <w:b/>
          <w:color w:val="00B050"/>
        </w:rPr>
        <w:t xml:space="preserve">        </w:t>
      </w:r>
      <w:r w:rsidR="00CF2F68">
        <w:rPr>
          <w:b/>
          <w:color w:val="00B050"/>
        </w:rPr>
        <w:t xml:space="preserve">   </w:t>
      </w:r>
      <w:r w:rsidR="00CF2F68" w:rsidRPr="00CF2F68">
        <w:rPr>
          <w:b/>
        </w:rPr>
        <w:t xml:space="preserve">pondelok 15. január 2024 </w:t>
      </w:r>
      <w:r w:rsidR="00844695" w:rsidRPr="00CF2F68">
        <w:rPr>
          <w:b/>
        </w:rPr>
        <w:t xml:space="preserve">         </w:t>
      </w:r>
    </w:p>
    <w:p w14:paraId="232D7D33" w14:textId="2328DF80" w:rsidR="00B37720" w:rsidRDefault="00B3772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72130066" w14:textId="39CE0EB1" w:rsidR="00B37720" w:rsidRPr="00B37720" w:rsidRDefault="00B37720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37720">
        <w:rPr>
          <w:b/>
        </w:rPr>
        <w:t>Odborná hodnotiaca komisia na základe zaslaných súťažných podkladov vyberie 16 súťažných tímov s najvyšším počtom zís</w:t>
      </w:r>
      <w:r>
        <w:rPr>
          <w:b/>
        </w:rPr>
        <w:t>k</w:t>
      </w:r>
      <w:r w:rsidRPr="00B37720">
        <w:rPr>
          <w:b/>
        </w:rPr>
        <w:t>aných bodov, ktoré postú</w:t>
      </w:r>
      <w:r>
        <w:rPr>
          <w:b/>
        </w:rPr>
        <w:t>p</w:t>
      </w:r>
      <w:r w:rsidRPr="00B37720">
        <w:rPr>
          <w:b/>
        </w:rPr>
        <w:t xml:space="preserve">ia do semifinálového krajského kola súťaže </w:t>
      </w:r>
    </w:p>
    <w:p w14:paraId="3C42A445" w14:textId="67AE5E29" w:rsidR="007D44E4" w:rsidRDefault="006815D2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>
        <w:rPr>
          <w:b/>
          <w:color w:val="00B050"/>
        </w:rPr>
        <w:t xml:space="preserve">                         </w:t>
      </w:r>
    </w:p>
    <w:p w14:paraId="447BBA6F" w14:textId="77777777" w:rsidR="007D44E4" w:rsidRPr="007D44E4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7D44E4">
        <w:rPr>
          <w:b/>
          <w:u w:val="single"/>
        </w:rPr>
        <w:t xml:space="preserve">Celoštátne kolo:  </w:t>
      </w:r>
    </w:p>
    <w:p w14:paraId="59AC11E9" w14:textId="5AD2975F" w:rsidR="007D44E4" w:rsidRDefault="007D44E4" w:rsidP="007D44E4">
      <w:pPr>
        <w:autoSpaceDE w:val="0"/>
        <w:autoSpaceDN w:val="0"/>
        <w:adjustRightInd w:val="0"/>
        <w:spacing w:line="240" w:lineRule="auto"/>
        <w:jc w:val="both"/>
      </w:pPr>
      <w:r>
        <w:t xml:space="preserve">Do celoštátneho kola postupuje 6 </w:t>
      </w:r>
      <w:r w:rsidR="006815D2">
        <w:t xml:space="preserve">najúspešnejších </w:t>
      </w:r>
      <w:r>
        <w:t>súťaž</w:t>
      </w:r>
      <w:r w:rsidR="00D77595">
        <w:t xml:space="preserve">ných tímov </w:t>
      </w:r>
      <w:r>
        <w:t xml:space="preserve"> </w:t>
      </w:r>
      <w:r w:rsidR="006815D2">
        <w:t>zo semifinálového</w:t>
      </w:r>
      <w:r w:rsidR="00B37720">
        <w:t xml:space="preserve"> krajského </w:t>
      </w:r>
      <w:r w:rsidR="006815D2">
        <w:t xml:space="preserve"> kola </w:t>
      </w:r>
      <w:r>
        <w:t>v</w:t>
      </w:r>
      <w:r w:rsidR="00B37720">
        <w:t> </w:t>
      </w:r>
      <w:r>
        <w:t>odbore</w:t>
      </w:r>
      <w:r w:rsidR="00B37720">
        <w:t xml:space="preserve"> kuchár</w:t>
      </w:r>
      <w:r w:rsidR="00F46D05">
        <w:t>.</w:t>
      </w:r>
    </w:p>
    <w:p w14:paraId="3937EC77" w14:textId="77777777" w:rsidR="007D44E4" w:rsidRDefault="007D44E4" w:rsidP="007D44E4">
      <w:pPr>
        <w:autoSpaceDE w:val="0"/>
        <w:autoSpaceDN w:val="0"/>
        <w:adjustRightInd w:val="0"/>
        <w:spacing w:line="240" w:lineRule="auto"/>
        <w:jc w:val="both"/>
      </w:pPr>
    </w:p>
    <w:p w14:paraId="31775C62" w14:textId="19B68D23" w:rsidR="001D6C33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537B05">
        <w:rPr>
          <w:b/>
        </w:rPr>
        <w:t xml:space="preserve">                                              </w:t>
      </w:r>
      <w:r w:rsidR="00CB5AFF">
        <w:rPr>
          <w:b/>
        </w:rPr>
        <w:t xml:space="preserve">           </w:t>
      </w:r>
      <w:r w:rsidR="00844695">
        <w:rPr>
          <w:b/>
          <w:color w:val="FF0000"/>
        </w:rPr>
        <w:t>11. apríla 2024</w:t>
      </w:r>
      <w:r w:rsidR="00537B05">
        <w:rPr>
          <w:b/>
          <w:color w:val="FF0000"/>
        </w:rPr>
        <w:t xml:space="preserve"> </w:t>
      </w:r>
      <w:r w:rsidRPr="00537B05">
        <w:rPr>
          <w:b/>
          <w:color w:val="FF0000"/>
        </w:rPr>
        <w:t xml:space="preserve"> </w:t>
      </w:r>
    </w:p>
    <w:p w14:paraId="4B1FFC8F" w14:textId="3ED0D52C" w:rsidR="007D44E4" w:rsidRDefault="001D6C3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Veľtržné a kongresové centrum </w:t>
      </w:r>
      <w:r w:rsidR="007D44E4" w:rsidRPr="00537B05">
        <w:rPr>
          <w:b/>
          <w:color w:val="FF0000"/>
        </w:rPr>
        <w:t xml:space="preserve">Incheba, Bratislava </w:t>
      </w:r>
    </w:p>
    <w:p w14:paraId="6C8ECB07" w14:textId="3D0FC7C6" w:rsidR="000D6BE3" w:rsidRDefault="000D6BE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216FD711" w14:textId="085AF7DE" w:rsidR="000D6BE3" w:rsidRPr="000D6BE3" w:rsidRDefault="000D6BE3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0D6BE3">
        <w:rPr>
          <w:b/>
          <w:u w:val="single"/>
        </w:rPr>
        <w:t>Rozhodnutie hodnotiacej komisie o výbere súťažných tímov do krajského semifinálového  kola a celoštátneho finálového kola súťaže je nemenné</w:t>
      </w:r>
    </w:p>
    <w:p w14:paraId="2528D570" w14:textId="77777777" w:rsidR="007D44E4" w:rsidRPr="00537B05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  <w:u w:val="single"/>
        </w:rPr>
      </w:pPr>
    </w:p>
    <w:p w14:paraId="457C1302" w14:textId="77777777" w:rsidR="000460E9" w:rsidRPr="009E29EA" w:rsidRDefault="00FC01F7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9E29EA">
        <w:rPr>
          <w:b/>
          <w:color w:val="000000"/>
          <w:sz w:val="28"/>
          <w:szCs w:val="28"/>
          <w:u w:val="single"/>
        </w:rPr>
        <w:t>Miesto konania súťaže</w:t>
      </w:r>
    </w:p>
    <w:p w14:paraId="43F1FEBB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5C61EF5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FC01F7">
        <w:rPr>
          <w:b/>
          <w:color w:val="000000"/>
          <w:u w:val="single"/>
        </w:rPr>
        <w:t>Školské kolá</w:t>
      </w:r>
    </w:p>
    <w:p w14:paraId="0C9E5A60" w14:textId="77777777" w:rsidR="00FC01F7" w:rsidRP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>Hotelové akadémie a stredné odborné školy zamerané na odbor kuchár</w:t>
      </w:r>
    </w:p>
    <w:p w14:paraId="31FDBF49" w14:textId="77777777" w:rsidR="00EA31F1" w:rsidRDefault="00EA31F1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EA02603" w14:textId="79E00874" w:rsidR="00FC01F7" w:rsidRPr="00FC01F7" w:rsidRDefault="00CB5AFF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Korešpondenčné výberové kolo: </w:t>
      </w:r>
    </w:p>
    <w:p w14:paraId="10DF40C5" w14:textId="47153730" w:rsidR="00FC01F7" w:rsidRPr="00A83EC6" w:rsidRDefault="00B37720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Bratislava, Centrála </w:t>
      </w:r>
      <w:r w:rsidR="002D53D3">
        <w:rPr>
          <w:color w:val="000000"/>
        </w:rPr>
        <w:t>Slovensk</w:t>
      </w:r>
      <w:r>
        <w:rPr>
          <w:color w:val="000000"/>
        </w:rPr>
        <w:t>ého</w:t>
      </w:r>
      <w:r w:rsidR="002D53D3">
        <w:rPr>
          <w:color w:val="000000"/>
        </w:rPr>
        <w:t xml:space="preserve"> zväz</w:t>
      </w:r>
      <w:r w:rsidR="000D6BE3">
        <w:rPr>
          <w:color w:val="000000"/>
        </w:rPr>
        <w:t>u</w:t>
      </w:r>
      <w:r w:rsidR="002D53D3">
        <w:rPr>
          <w:color w:val="000000"/>
        </w:rPr>
        <w:t xml:space="preserve"> kuchárov a cukrárov </w:t>
      </w:r>
    </w:p>
    <w:p w14:paraId="49ECB2D2" w14:textId="77777777" w:rsidR="00CB5AFF" w:rsidRDefault="00CB5AFF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14:paraId="6B6D38AC" w14:textId="77777777" w:rsidR="000D6BE3" w:rsidRDefault="000D6BE3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14:paraId="5FC48CD2" w14:textId="13F2F9FE" w:rsidR="00FC01F7" w:rsidRDefault="002E498D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Krajské s</w:t>
      </w:r>
      <w:r w:rsidR="00CB5AFF" w:rsidRPr="00FC01F7">
        <w:rPr>
          <w:b/>
          <w:color w:val="000000"/>
          <w:u w:val="single"/>
        </w:rPr>
        <w:t>emifinálové kolo:</w:t>
      </w:r>
    </w:p>
    <w:p w14:paraId="68AE358D" w14:textId="77777777" w:rsidR="005A0163" w:rsidRPr="00B20A8D" w:rsidRDefault="005A0163" w:rsidP="005A0163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>Stredná odborná škola obchodu a služieb</w:t>
      </w:r>
    </w:p>
    <w:p w14:paraId="7E495B9B" w14:textId="0A20759F" w:rsidR="005A0163" w:rsidRDefault="005A0163" w:rsidP="005A0163">
      <w:pPr>
        <w:spacing w:line="240" w:lineRule="auto"/>
      </w:pPr>
      <w:r w:rsidRPr="00B20A8D">
        <w:t>Mojmírova 99/28, 921 01  Piešťany</w:t>
      </w:r>
    </w:p>
    <w:p w14:paraId="1A66E522" w14:textId="77777777" w:rsidR="005A0163" w:rsidRPr="00B20A8D" w:rsidRDefault="005A0163" w:rsidP="005A0163">
      <w:pPr>
        <w:spacing w:line="240" w:lineRule="auto"/>
      </w:pPr>
      <w:r w:rsidRPr="00621361">
        <w:rPr>
          <w:b/>
          <w:bCs/>
          <w:color w:val="FF0000"/>
        </w:rPr>
        <w:lastRenderedPageBreak/>
        <w:t>Reštaurácia SEMAFOR, Ul. Andreja Hlinku 53/54</w:t>
      </w:r>
      <w:r w:rsidRPr="00B20A8D">
        <w:t>, 921 01  Piešťany</w:t>
      </w:r>
    </w:p>
    <w:p w14:paraId="1A4D168D" w14:textId="77777777" w:rsidR="005A0163" w:rsidRPr="00B20A8D" w:rsidRDefault="005A0163" w:rsidP="005A0163">
      <w:pPr>
        <w:spacing w:line="240" w:lineRule="auto"/>
      </w:pPr>
    </w:p>
    <w:p w14:paraId="125B4A87" w14:textId="77777777" w:rsidR="00FC01F7" w:rsidRPr="00FC01F7" w:rsidRDefault="00FC01F7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 w:rsidRPr="00FC01F7">
        <w:rPr>
          <w:b/>
          <w:color w:val="000000"/>
          <w:u w:val="single"/>
        </w:rPr>
        <w:t>Celoštátne Kolo</w:t>
      </w:r>
    </w:p>
    <w:p w14:paraId="5346E8A5" w14:textId="2E450168" w:rsidR="00FC01F7" w:rsidRPr="003A198C" w:rsidRDefault="00FC01F7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Výstavné a kongresové centrum Incheba a.</w:t>
      </w:r>
      <w:r w:rsidR="00A70889">
        <w:rPr>
          <w:color w:val="000000"/>
        </w:rPr>
        <w:t xml:space="preserve"> </w:t>
      </w:r>
      <w:r>
        <w:rPr>
          <w:color w:val="000000"/>
        </w:rPr>
        <w:t>s., Viedenská cesta 5, Bratislava</w:t>
      </w:r>
    </w:p>
    <w:p w14:paraId="6257E658" w14:textId="77777777" w:rsidR="00FC01F7" w:rsidRPr="003A198C" w:rsidRDefault="00FC01F7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0913177E" w14:textId="6398EAF2" w:rsidR="00FC01F7" w:rsidRPr="009E29EA" w:rsidRDefault="001C3BEE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Pokyny k</w:t>
      </w:r>
      <w:r w:rsidR="009E70BF">
        <w:rPr>
          <w:b/>
          <w:color w:val="000000"/>
          <w:sz w:val="32"/>
          <w:szCs w:val="32"/>
        </w:rPr>
        <w:t xml:space="preserve"> </w:t>
      </w:r>
      <w:r w:rsidR="002E498D">
        <w:rPr>
          <w:b/>
          <w:color w:val="000000"/>
          <w:sz w:val="32"/>
          <w:szCs w:val="32"/>
        </w:rPr>
        <w:t xml:space="preserve">výberovému </w:t>
      </w:r>
      <w:r w:rsidR="000D6BE3">
        <w:rPr>
          <w:b/>
          <w:color w:val="000000"/>
          <w:sz w:val="32"/>
          <w:szCs w:val="32"/>
        </w:rPr>
        <w:t>-</w:t>
      </w:r>
      <w:r w:rsidR="009E70BF">
        <w:rPr>
          <w:b/>
          <w:color w:val="000000"/>
          <w:sz w:val="32"/>
          <w:szCs w:val="32"/>
        </w:rPr>
        <w:t> </w:t>
      </w:r>
      <w:r w:rsidR="002E498D">
        <w:rPr>
          <w:b/>
          <w:color w:val="000000"/>
          <w:sz w:val="32"/>
          <w:szCs w:val="32"/>
        </w:rPr>
        <w:t>korešpondenčnému</w:t>
      </w:r>
      <w:r w:rsidR="009E70BF">
        <w:rPr>
          <w:b/>
          <w:color w:val="000000"/>
          <w:sz w:val="32"/>
          <w:szCs w:val="32"/>
        </w:rPr>
        <w:t xml:space="preserve"> kolu a ku</w:t>
      </w:r>
      <w:r w:rsidR="002E498D">
        <w:rPr>
          <w:b/>
          <w:color w:val="000000"/>
          <w:sz w:val="32"/>
          <w:szCs w:val="32"/>
        </w:rPr>
        <w:t xml:space="preserve">  krajskému </w:t>
      </w:r>
      <w:r w:rsidRPr="009E29EA">
        <w:rPr>
          <w:b/>
          <w:color w:val="000000"/>
          <w:sz w:val="32"/>
          <w:szCs w:val="32"/>
        </w:rPr>
        <w:t> semifiná</w:t>
      </w:r>
      <w:r w:rsidR="00FC01F7" w:rsidRPr="009E29EA">
        <w:rPr>
          <w:b/>
          <w:color w:val="000000"/>
          <w:sz w:val="32"/>
          <w:szCs w:val="32"/>
        </w:rPr>
        <w:t>lovému kolu</w:t>
      </w:r>
      <w:r w:rsidR="000D6BE3">
        <w:rPr>
          <w:b/>
          <w:color w:val="000000"/>
          <w:sz w:val="32"/>
          <w:szCs w:val="32"/>
        </w:rPr>
        <w:t xml:space="preserve"> súťaže</w:t>
      </w:r>
    </w:p>
    <w:p w14:paraId="3C78F319" w14:textId="77777777" w:rsidR="00FC01F7" w:rsidRDefault="00FC01F7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785C26F7" w14:textId="77777777" w:rsidR="00FC01F7" w:rsidRPr="006815D2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6815D2">
        <w:rPr>
          <w:b/>
          <w:color w:val="000000"/>
          <w:u w:val="single"/>
        </w:rPr>
        <w:t>Písomná príprava:</w:t>
      </w:r>
    </w:p>
    <w:p w14:paraId="4B9A2B1E" w14:textId="424F1DDD" w:rsidR="00FC01F7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 xml:space="preserve">Každý odborný učiteľ popíše prácu svojho súťažiaceho žiaka v odbore kuchár, písomnú prípravu, </w:t>
      </w:r>
      <w:r w:rsidRPr="00131D4B">
        <w:rPr>
          <w:b/>
          <w:bCs/>
          <w:color w:val="FF0000"/>
        </w:rPr>
        <w:t xml:space="preserve">kalkuláciu na </w:t>
      </w:r>
      <w:r w:rsidR="00CB5AFF">
        <w:rPr>
          <w:b/>
          <w:bCs/>
          <w:color w:val="FF0000"/>
        </w:rPr>
        <w:t>3</w:t>
      </w:r>
      <w:r w:rsidRPr="00131D4B">
        <w:rPr>
          <w:b/>
          <w:bCs/>
          <w:color w:val="FF0000"/>
        </w:rPr>
        <w:t xml:space="preserve"> porcie a fotografiu hotového jedla</w:t>
      </w:r>
      <w:r w:rsidRPr="00131D4B">
        <w:rPr>
          <w:color w:val="FF0000"/>
        </w:rPr>
        <w:t xml:space="preserve"> </w:t>
      </w:r>
      <w:r>
        <w:rPr>
          <w:color w:val="000000"/>
        </w:rPr>
        <w:t>zašle spolu s</w:t>
      </w:r>
      <w:r w:rsidR="00F46D05">
        <w:rPr>
          <w:color w:val="000000"/>
        </w:rPr>
        <w:t> </w:t>
      </w:r>
      <w:r w:rsidRPr="00FC01F7">
        <w:rPr>
          <w:color w:val="000000"/>
        </w:rPr>
        <w:t>prihláškou</w:t>
      </w:r>
      <w:r w:rsidR="00F46D05">
        <w:rPr>
          <w:color w:val="000000"/>
        </w:rPr>
        <w:t>.</w:t>
      </w:r>
    </w:p>
    <w:p w14:paraId="2EC11BF2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4159DD2B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6815D2">
        <w:rPr>
          <w:b/>
          <w:color w:val="000000"/>
          <w:u w:val="single"/>
        </w:rPr>
        <w:t>Postupové zásady</w:t>
      </w:r>
      <w:r>
        <w:rPr>
          <w:color w:val="000000"/>
        </w:rPr>
        <w:t xml:space="preserve"> :</w:t>
      </w:r>
    </w:p>
    <w:p w14:paraId="2F8694B0" w14:textId="4D8A198C" w:rsidR="002068B5" w:rsidRPr="00CB73DA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  <w:u w:val="single"/>
        </w:rPr>
      </w:pPr>
      <w:r>
        <w:rPr>
          <w:color w:val="000000"/>
        </w:rPr>
        <w:t>Počet súťaž</w:t>
      </w:r>
      <w:r w:rsidR="00CB73DA">
        <w:rPr>
          <w:color w:val="000000"/>
        </w:rPr>
        <w:t xml:space="preserve">ných tímov </w:t>
      </w:r>
      <w:r>
        <w:rPr>
          <w:color w:val="000000"/>
        </w:rPr>
        <w:t>z jednej akadémie al</w:t>
      </w:r>
      <w:r w:rsidR="004F22DB">
        <w:rPr>
          <w:color w:val="000000"/>
        </w:rPr>
        <w:t xml:space="preserve">ebo školy je obmedzený </w:t>
      </w:r>
      <w:r w:rsidR="004F22DB" w:rsidRPr="00CB73DA">
        <w:rPr>
          <w:color w:val="000000"/>
          <w:u w:val="single"/>
        </w:rPr>
        <w:t xml:space="preserve">na 1 </w:t>
      </w:r>
      <w:r w:rsidR="00CB73DA" w:rsidRPr="00CB73DA">
        <w:rPr>
          <w:color w:val="000000"/>
          <w:u w:val="single"/>
        </w:rPr>
        <w:t>súťažný tím</w:t>
      </w:r>
      <w:r w:rsidR="00F46D05" w:rsidRPr="00CB73DA">
        <w:rPr>
          <w:color w:val="000000"/>
          <w:u w:val="single"/>
        </w:rPr>
        <w:t>.</w:t>
      </w:r>
    </w:p>
    <w:p w14:paraId="5902E426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EF77931" w14:textId="0D934F4E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2068B5">
        <w:rPr>
          <w:b/>
          <w:color w:val="000000"/>
          <w:u w:val="single"/>
        </w:rPr>
        <w:t xml:space="preserve">Kľúč k postupu do </w:t>
      </w:r>
      <w:r w:rsidR="00CB4323">
        <w:rPr>
          <w:b/>
          <w:color w:val="000000"/>
          <w:u w:val="single"/>
        </w:rPr>
        <w:t xml:space="preserve">krajského semifinálového </w:t>
      </w:r>
      <w:r w:rsidRPr="002068B5">
        <w:rPr>
          <w:b/>
          <w:color w:val="000000"/>
          <w:u w:val="single"/>
        </w:rPr>
        <w:t xml:space="preserve"> kola:</w:t>
      </w:r>
    </w:p>
    <w:p w14:paraId="56F14283" w14:textId="5B750F0B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Škola do súťaže prihlasuje víťaz</w:t>
      </w:r>
      <w:r w:rsidR="00CB73DA">
        <w:rPr>
          <w:color w:val="000000"/>
        </w:rPr>
        <w:t xml:space="preserve">ný tím </w:t>
      </w:r>
      <w:r>
        <w:rPr>
          <w:color w:val="000000"/>
        </w:rPr>
        <w:t xml:space="preserve"> školského kola</w:t>
      </w:r>
      <w:r w:rsidR="00F46D05">
        <w:rPr>
          <w:color w:val="000000"/>
        </w:rPr>
        <w:t>.</w:t>
      </w:r>
    </w:p>
    <w:p w14:paraId="00918325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960D6F7" w14:textId="5C1C58FC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Odborná porota na základe zaslaných súťažných podkladov vyberie </w:t>
      </w:r>
      <w:r w:rsidR="006815D2">
        <w:rPr>
          <w:color w:val="000000"/>
        </w:rPr>
        <w:t>šestnásť</w:t>
      </w:r>
      <w:r>
        <w:rPr>
          <w:color w:val="000000"/>
        </w:rPr>
        <w:t xml:space="preserve"> súťažiacich z daného odbo</w:t>
      </w:r>
      <w:r w:rsidR="006815D2">
        <w:rPr>
          <w:color w:val="000000"/>
        </w:rPr>
        <w:t xml:space="preserve">ru, ktorí postúpia do semifinálového </w:t>
      </w:r>
      <w:r w:rsidR="00526997">
        <w:rPr>
          <w:color w:val="000000"/>
        </w:rPr>
        <w:t>prezenčného</w:t>
      </w:r>
      <w:r w:rsidR="00131D4B">
        <w:rPr>
          <w:color w:val="000000"/>
        </w:rPr>
        <w:t xml:space="preserve"> </w:t>
      </w:r>
      <w:r w:rsidR="006815D2">
        <w:rPr>
          <w:color w:val="000000"/>
        </w:rPr>
        <w:t>kola súťaže</w:t>
      </w:r>
      <w:r w:rsidRPr="001D517B">
        <w:rPr>
          <w:color w:val="FF0000"/>
        </w:rPr>
        <w:t>.</w:t>
      </w:r>
      <w:r w:rsidR="00131D4B" w:rsidRPr="001D517B">
        <w:rPr>
          <w:color w:val="FF0000"/>
        </w:rPr>
        <w:t xml:space="preserve"> </w:t>
      </w:r>
    </w:p>
    <w:p w14:paraId="4323A83C" w14:textId="77777777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49F9D752" w14:textId="572A6F13" w:rsidR="00CD53F2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Rozhodnutie</w:t>
      </w:r>
      <w:r w:rsidR="00900EF0">
        <w:rPr>
          <w:color w:val="000000"/>
        </w:rPr>
        <w:t xml:space="preserve"> o </w:t>
      </w:r>
      <w:r>
        <w:rPr>
          <w:color w:val="000000"/>
        </w:rPr>
        <w:t xml:space="preserve"> výbere súťažiacich do semifinále </w:t>
      </w:r>
      <w:r w:rsidR="001D517B">
        <w:rPr>
          <w:color w:val="000000"/>
        </w:rPr>
        <w:t xml:space="preserve"> a finále </w:t>
      </w:r>
      <w:r>
        <w:rPr>
          <w:color w:val="000000"/>
        </w:rPr>
        <w:t>je nemenné</w:t>
      </w:r>
      <w:r w:rsidR="00CD53F2">
        <w:rPr>
          <w:color w:val="000000"/>
        </w:rPr>
        <w:t xml:space="preserve">. </w:t>
      </w:r>
    </w:p>
    <w:p w14:paraId="10C6303F" w14:textId="77777777" w:rsidR="007963A1" w:rsidRDefault="007963A1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1E3590FE" w14:textId="6905F5BE" w:rsidR="00CD53F2" w:rsidRDefault="00CD53F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CD53F2">
        <w:rPr>
          <w:b/>
          <w:color w:val="000000"/>
        </w:rPr>
        <w:t>Víťazi semifinálového kola v danom odbore postúpia do celoštátneho – finálového  kola, kde sa stretne 6  súťaž</w:t>
      </w:r>
      <w:r w:rsidR="00CB4323">
        <w:rPr>
          <w:b/>
          <w:color w:val="000000"/>
        </w:rPr>
        <w:t>ných tímov</w:t>
      </w:r>
      <w:r w:rsidRPr="00CD53F2">
        <w:rPr>
          <w:b/>
          <w:color w:val="000000"/>
        </w:rPr>
        <w:t xml:space="preserve"> </w:t>
      </w:r>
    </w:p>
    <w:p w14:paraId="3C7115D0" w14:textId="77777777" w:rsidR="00CD53F2" w:rsidRDefault="00CD53F2" w:rsidP="00CD53F2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b/>
          <w:color w:val="000000"/>
        </w:rPr>
      </w:pPr>
    </w:p>
    <w:p w14:paraId="595EB04A" w14:textId="77777777" w:rsidR="002068B5" w:rsidRDefault="00CD53F2" w:rsidP="006815D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PRACOVNÉ POKYNY</w:t>
      </w:r>
    </w:p>
    <w:p w14:paraId="209DFE05" w14:textId="77777777" w:rsidR="00AE32B5" w:rsidRDefault="00AE32B5" w:rsidP="00AE32B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3B3FA67" w14:textId="77777777" w:rsidR="001A23AC" w:rsidRDefault="006815D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4E32C5">
        <w:rPr>
          <w:b/>
          <w:color w:val="FF0000"/>
        </w:rPr>
        <w:t>Hlavná surovina</w:t>
      </w:r>
      <w:r w:rsidR="00AE32B5" w:rsidRPr="004B56A2">
        <w:rPr>
          <w:b/>
          <w:color w:val="00B050"/>
        </w:rPr>
        <w:t xml:space="preserve">:      </w:t>
      </w:r>
    </w:p>
    <w:p w14:paraId="7980F6B5" w14:textId="77777777" w:rsidR="001A23AC" w:rsidRDefault="001A23AC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</w:p>
    <w:p w14:paraId="63856E98" w14:textId="46577DAD" w:rsidR="001A23AC" w:rsidRPr="001A23AC" w:rsidRDefault="001A23AC" w:rsidP="001A23AC">
      <w:pPr>
        <w:pStyle w:val="Normlnywebov"/>
        <w:shd w:val="clear" w:color="auto" w:fill="FFFFFF"/>
        <w:spacing w:before="0" w:beforeAutospacing="0" w:after="0" w:afterAutospacing="0"/>
        <w:rPr>
          <w:color w:val="0070C0"/>
        </w:rPr>
      </w:pPr>
      <w:r w:rsidRPr="001A23AC">
        <w:rPr>
          <w:b/>
          <w:bCs/>
          <w:color w:val="0070C0"/>
        </w:rPr>
        <w:t>Kuracie prsia s kosťou a</w:t>
      </w:r>
      <w:r w:rsidRPr="001A23AC">
        <w:rPr>
          <w:b/>
          <w:bCs/>
          <w:color w:val="0070C0"/>
        </w:rPr>
        <w:t> </w:t>
      </w:r>
      <w:r w:rsidRPr="001A23AC">
        <w:rPr>
          <w:b/>
          <w:bCs/>
          <w:color w:val="0070C0"/>
        </w:rPr>
        <w:t>kožou</w:t>
      </w:r>
      <w:r w:rsidRPr="001A23AC">
        <w:rPr>
          <w:b/>
          <w:bCs/>
          <w:color w:val="0070C0"/>
        </w:rPr>
        <w:t xml:space="preserve">, </w:t>
      </w:r>
      <w:r w:rsidRPr="001A23AC">
        <w:rPr>
          <w:b/>
          <w:bCs/>
          <w:color w:val="0070C0"/>
        </w:rPr>
        <w:t> </w:t>
      </w:r>
      <w:r w:rsidRPr="001A23AC">
        <w:rPr>
          <w:color w:val="0070C0"/>
        </w:rPr>
        <w:t> ( 2 prsia na prsnej kosti s kožou)</w:t>
      </w:r>
    </w:p>
    <w:p w14:paraId="10F0AC57" w14:textId="77777777" w:rsidR="001A23AC" w:rsidRPr="001A23AC" w:rsidRDefault="001A23AC" w:rsidP="001A23AC">
      <w:pPr>
        <w:pStyle w:val="Normlnywebov"/>
        <w:shd w:val="clear" w:color="auto" w:fill="FFFFFF"/>
        <w:spacing w:before="0" w:beforeAutospacing="0" w:after="0" w:afterAutospacing="0"/>
        <w:rPr>
          <w:color w:val="0070C0"/>
        </w:rPr>
      </w:pPr>
      <w:r w:rsidRPr="001A23AC">
        <w:rPr>
          <w:color w:val="0070C0"/>
        </w:rPr>
        <w:t>Na 1 porciu použiť : </w:t>
      </w:r>
      <w:r w:rsidRPr="001A23AC">
        <w:rPr>
          <w:b/>
          <w:bCs/>
          <w:color w:val="0070C0"/>
        </w:rPr>
        <w:t>150g mäsa</w:t>
      </w:r>
    </w:p>
    <w:p w14:paraId="7C104764" w14:textId="77777777" w:rsidR="001A23AC" w:rsidRPr="001A23AC" w:rsidRDefault="001A23AC" w:rsidP="001A23AC">
      <w:pPr>
        <w:pStyle w:val="Normlnywebov"/>
        <w:shd w:val="clear" w:color="auto" w:fill="FFFFFF"/>
        <w:spacing w:before="0" w:beforeAutospacing="0" w:after="0" w:afterAutospacing="0"/>
        <w:rPr>
          <w:color w:val="0070C0"/>
        </w:rPr>
      </w:pPr>
      <w:r w:rsidRPr="001A23AC">
        <w:rPr>
          <w:color w:val="0070C0"/>
        </w:rPr>
        <w:t xml:space="preserve">Zadanie : </w:t>
      </w:r>
      <w:r w:rsidRPr="001A23AC">
        <w:rPr>
          <w:b/>
          <w:bCs/>
          <w:color w:val="0070C0"/>
        </w:rPr>
        <w:t>Prsia vykostiť a kosť a kožu zahrnúť do receptu</w:t>
      </w:r>
      <w:r w:rsidRPr="001A23AC">
        <w:rPr>
          <w:color w:val="0070C0"/>
        </w:rPr>
        <w:t xml:space="preserve"> .</w:t>
      </w:r>
    </w:p>
    <w:p w14:paraId="67B6890A" w14:textId="1F50CACE" w:rsidR="006815D2" w:rsidRPr="004B56A2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4B56A2">
        <w:rPr>
          <w:b/>
          <w:color w:val="00B050"/>
        </w:rPr>
        <w:t xml:space="preserve">                     </w:t>
      </w:r>
    </w:p>
    <w:p w14:paraId="37041378" w14:textId="77777777" w:rsidR="00F27C40" w:rsidRPr="00844695" w:rsidRDefault="00F27C40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00B050"/>
          <w:u w:val="single"/>
        </w:rPr>
      </w:pPr>
    </w:p>
    <w:p w14:paraId="326BA2A9" w14:textId="72BC189E" w:rsidR="00AE32B5" w:rsidRPr="008C3CF0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  <w:r w:rsidRPr="008C3CF0">
        <w:rPr>
          <w:b/>
          <w:color w:val="0070C0"/>
          <w:u w:val="single"/>
        </w:rPr>
        <w:t xml:space="preserve">Všetky potrebné suroviny na prípravu súťažného </w:t>
      </w:r>
      <w:r w:rsidR="00CB4323">
        <w:rPr>
          <w:b/>
          <w:color w:val="0070C0"/>
          <w:u w:val="single"/>
        </w:rPr>
        <w:t>jedla</w:t>
      </w:r>
      <w:r w:rsidRPr="008C3CF0">
        <w:rPr>
          <w:b/>
          <w:color w:val="0070C0"/>
          <w:u w:val="single"/>
        </w:rPr>
        <w:t xml:space="preserve"> si zabezpečí súťažiaci vo vlastnej réžii</w:t>
      </w:r>
      <w:r w:rsidR="00F46D05">
        <w:rPr>
          <w:b/>
          <w:color w:val="0070C0"/>
          <w:u w:val="single"/>
        </w:rPr>
        <w:t>.</w:t>
      </w:r>
    </w:p>
    <w:p w14:paraId="664BEC7B" w14:textId="77777777" w:rsidR="00AE32B5" w:rsidRPr="006815D2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245C29BF" w14:textId="77777777" w:rsidR="005A0163" w:rsidRDefault="005A0163" w:rsidP="00FC01F7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126FDC05" w14:textId="66F39320" w:rsidR="00AE32B5" w:rsidRPr="00844695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sz w:val="28"/>
          <w:szCs w:val="28"/>
          <w:u w:val="single"/>
        </w:rPr>
      </w:pPr>
      <w:r w:rsidRPr="00844695">
        <w:rPr>
          <w:b/>
          <w:color w:val="FF0000"/>
          <w:sz w:val="28"/>
          <w:szCs w:val="28"/>
          <w:u w:val="single"/>
        </w:rPr>
        <w:t>Finálové kolo: MYSTERY BOX – všetky suroviny zabezpečuje organizátor súťaže</w:t>
      </w:r>
      <w:r w:rsidR="00F46D05" w:rsidRPr="00844695">
        <w:rPr>
          <w:b/>
          <w:color w:val="FF0000"/>
          <w:sz w:val="28"/>
          <w:szCs w:val="28"/>
          <w:u w:val="single"/>
        </w:rPr>
        <w:t>.</w:t>
      </w:r>
    </w:p>
    <w:p w14:paraId="407545C4" w14:textId="77777777" w:rsidR="00CB4323" w:rsidRDefault="00CB4323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6762CC86" w14:textId="77777777" w:rsidR="00CB4323" w:rsidRDefault="00CB4323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77F48892" w14:textId="77777777" w:rsidR="00844695" w:rsidRDefault="0084469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4FBA6D72" w14:textId="77777777" w:rsidR="00844695" w:rsidRDefault="0084469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7531F851" w14:textId="77777777" w:rsidR="00844695" w:rsidRDefault="0084469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1DEC2B53" w14:textId="77777777" w:rsidR="00844695" w:rsidRDefault="0084469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20CD27D2" w14:textId="77777777" w:rsidR="00844695" w:rsidRDefault="0084469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5C995740" w14:textId="0846D7B0" w:rsidR="007963A1" w:rsidRPr="007963A1" w:rsidRDefault="007963A1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  <w:r w:rsidRPr="007963A1">
        <w:rPr>
          <w:b/>
          <w:color w:val="0070C0"/>
          <w:sz w:val="32"/>
          <w:szCs w:val="32"/>
        </w:rPr>
        <w:t xml:space="preserve">Semifinálové kolo </w:t>
      </w:r>
    </w:p>
    <w:p w14:paraId="01B51742" w14:textId="77777777" w:rsidR="00AE32B5" w:rsidRPr="009E29EA" w:rsidRDefault="00AE32B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Súťažná úloha</w:t>
      </w:r>
    </w:p>
    <w:p w14:paraId="1B49ECC3" w14:textId="77777777" w:rsidR="00442012" w:rsidRDefault="00442012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7E0CA7A4" w14:textId="41385C1F" w:rsidR="00442012" w:rsidRPr="009E29EA" w:rsidRDefault="006815D2" w:rsidP="006815D2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Príprava  </w:t>
      </w:r>
      <w:r w:rsidR="00CB5AFF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 xml:space="preserve"> (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slovom </w:t>
      </w:r>
      <w:r w:rsidR="00CB5AFF">
        <w:rPr>
          <w:b/>
          <w:color w:val="000000"/>
          <w:sz w:val="28"/>
          <w:szCs w:val="28"/>
          <w:u w:val="single"/>
        </w:rPr>
        <w:t>troch</w:t>
      </w:r>
      <w:r w:rsidR="008C3CF0">
        <w:rPr>
          <w:b/>
          <w:color w:val="000000"/>
          <w:sz w:val="28"/>
          <w:szCs w:val="28"/>
          <w:u w:val="single"/>
        </w:rPr>
        <w:t xml:space="preserve"> </w:t>
      </w:r>
      <w:r w:rsidR="00442012" w:rsidRPr="009E29EA">
        <w:rPr>
          <w:b/>
          <w:color w:val="000000"/>
          <w:sz w:val="28"/>
          <w:szCs w:val="28"/>
          <w:u w:val="single"/>
        </w:rPr>
        <w:t>) porci</w:t>
      </w:r>
      <w:r w:rsidR="00CB5AFF">
        <w:rPr>
          <w:b/>
          <w:color w:val="000000"/>
          <w:sz w:val="28"/>
          <w:szCs w:val="28"/>
          <w:u w:val="single"/>
        </w:rPr>
        <w:t>í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moderného teplého </w:t>
      </w:r>
      <w:r w:rsidR="00CB4323">
        <w:rPr>
          <w:b/>
          <w:color w:val="000000"/>
          <w:sz w:val="28"/>
          <w:szCs w:val="28"/>
          <w:u w:val="single"/>
        </w:rPr>
        <w:t>jedla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 </w:t>
      </w:r>
      <w:r w:rsidR="00670C9D" w:rsidRPr="009E29EA">
        <w:rPr>
          <w:b/>
          <w:color w:val="000000"/>
          <w:sz w:val="28"/>
          <w:szCs w:val="28"/>
          <w:u w:val="single"/>
        </w:rPr>
        <w:t xml:space="preserve">s prílohami </w:t>
      </w:r>
    </w:p>
    <w:p w14:paraId="46883544" w14:textId="77777777" w:rsidR="00670C9D" w:rsidRPr="009E29EA" w:rsidRDefault="00670C9D" w:rsidP="006815D2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727040C0" w14:textId="77777777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66D4F6BD" w14:textId="741E31E2" w:rsidR="004836D1" w:rsidRDefault="00670C9D" w:rsidP="00A73458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670C9D">
        <w:rPr>
          <w:b/>
          <w:color w:val="000000"/>
        </w:rPr>
        <w:t xml:space="preserve">Súťažiaci je povinný </w:t>
      </w:r>
      <w:r w:rsidR="0073436E">
        <w:rPr>
          <w:b/>
          <w:color w:val="000000"/>
        </w:rPr>
        <w:t xml:space="preserve">v časovom limite 120 minút </w:t>
      </w:r>
      <w:r>
        <w:rPr>
          <w:b/>
          <w:color w:val="000000"/>
        </w:rPr>
        <w:t xml:space="preserve">pripraviť </w:t>
      </w:r>
      <w:r w:rsidR="00CB5AFF" w:rsidRPr="00844695">
        <w:rPr>
          <w:b/>
          <w:color w:val="FF0000"/>
        </w:rPr>
        <w:t xml:space="preserve">tri </w:t>
      </w:r>
      <w:r w:rsidR="00131D4B" w:rsidRPr="00131D4B">
        <w:rPr>
          <w:b/>
          <w:color w:val="FF0000"/>
        </w:rPr>
        <w:t xml:space="preserve"> </w:t>
      </w:r>
      <w:r w:rsidRPr="00131D4B">
        <w:rPr>
          <w:b/>
          <w:color w:val="FF0000"/>
        </w:rPr>
        <w:t xml:space="preserve"> porci</w:t>
      </w:r>
      <w:r w:rsidR="00CB5AFF">
        <w:rPr>
          <w:b/>
          <w:color w:val="FF0000"/>
        </w:rPr>
        <w:t>e</w:t>
      </w:r>
      <w:r w:rsidR="006815D2" w:rsidRPr="00131D4B">
        <w:rPr>
          <w:b/>
          <w:color w:val="FF0000"/>
        </w:rPr>
        <w:t xml:space="preserve"> </w:t>
      </w:r>
      <w:r w:rsidR="00131D4B" w:rsidRPr="00131D4B">
        <w:rPr>
          <w:b/>
          <w:color w:val="FF0000"/>
        </w:rPr>
        <w:t xml:space="preserve"> jedla </w:t>
      </w:r>
      <w:r w:rsidR="006815D2">
        <w:rPr>
          <w:b/>
          <w:color w:val="000000"/>
        </w:rPr>
        <w:t>s využitím povinnej suroviny</w:t>
      </w:r>
    </w:p>
    <w:p w14:paraId="512A4657" w14:textId="77777777" w:rsidR="004836D1" w:rsidRDefault="004836D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</w:p>
    <w:p w14:paraId="2EBA9770" w14:textId="77777777" w:rsidR="001A23AC" w:rsidRPr="001A23AC" w:rsidRDefault="001A23AC" w:rsidP="001A23AC">
      <w:pPr>
        <w:pStyle w:val="Normlnywebov"/>
        <w:shd w:val="clear" w:color="auto" w:fill="FFFFFF"/>
        <w:spacing w:before="0" w:beforeAutospacing="0" w:after="0" w:afterAutospacing="0"/>
        <w:rPr>
          <w:color w:val="0070C0"/>
        </w:rPr>
      </w:pPr>
      <w:r w:rsidRPr="001A23AC">
        <w:rPr>
          <w:b/>
          <w:bCs/>
          <w:color w:val="0070C0"/>
        </w:rPr>
        <w:t>Kuracie prsia s kosťou a kožou,  </w:t>
      </w:r>
      <w:r w:rsidRPr="001A23AC">
        <w:rPr>
          <w:color w:val="0070C0"/>
        </w:rPr>
        <w:t> ( 2 prsia na prsnej kosti s kožou)</w:t>
      </w:r>
    </w:p>
    <w:p w14:paraId="47505D62" w14:textId="77777777" w:rsidR="001A23AC" w:rsidRPr="001A23AC" w:rsidRDefault="001A23AC" w:rsidP="001A23AC">
      <w:pPr>
        <w:pStyle w:val="Normlnywebov"/>
        <w:shd w:val="clear" w:color="auto" w:fill="FFFFFF"/>
        <w:spacing w:before="0" w:beforeAutospacing="0" w:after="0" w:afterAutospacing="0"/>
        <w:rPr>
          <w:color w:val="0070C0"/>
        </w:rPr>
      </w:pPr>
      <w:r w:rsidRPr="001A23AC">
        <w:rPr>
          <w:color w:val="0070C0"/>
        </w:rPr>
        <w:t>Na 1 porciu použiť : </w:t>
      </w:r>
      <w:r w:rsidRPr="001A23AC">
        <w:rPr>
          <w:b/>
          <w:bCs/>
          <w:color w:val="0070C0"/>
        </w:rPr>
        <w:t>150g mäsa</w:t>
      </w:r>
    </w:p>
    <w:p w14:paraId="711B4D31" w14:textId="77777777" w:rsidR="001A23AC" w:rsidRPr="001A23AC" w:rsidRDefault="001A23AC" w:rsidP="001A23AC">
      <w:pPr>
        <w:pStyle w:val="Normlnywebov"/>
        <w:shd w:val="clear" w:color="auto" w:fill="FFFFFF"/>
        <w:spacing w:before="0" w:beforeAutospacing="0" w:after="0" w:afterAutospacing="0"/>
        <w:rPr>
          <w:color w:val="2C363A"/>
        </w:rPr>
      </w:pPr>
      <w:r w:rsidRPr="001A23AC">
        <w:rPr>
          <w:color w:val="0070C0"/>
        </w:rPr>
        <w:t xml:space="preserve">Zadanie : </w:t>
      </w:r>
      <w:r w:rsidRPr="001A23AC">
        <w:rPr>
          <w:b/>
          <w:bCs/>
          <w:color w:val="0070C0"/>
        </w:rPr>
        <w:t>Prsia vykostiť a kosť a kožu zahrnúť do receptu</w:t>
      </w:r>
      <w:r w:rsidRPr="001A23AC">
        <w:rPr>
          <w:color w:val="0070C0"/>
        </w:rPr>
        <w:t xml:space="preserve"> </w:t>
      </w:r>
      <w:r w:rsidRPr="001A23AC">
        <w:rPr>
          <w:color w:val="2C363A"/>
        </w:rPr>
        <w:t>.</w:t>
      </w:r>
    </w:p>
    <w:p w14:paraId="1BFF5DB5" w14:textId="77777777" w:rsidR="001A23AC" w:rsidRDefault="001A23AC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</w:p>
    <w:p w14:paraId="250C2823" w14:textId="77777777" w:rsidR="00DB71C7" w:rsidRPr="004B56A2" w:rsidRDefault="00DB71C7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75BA2CB6" w14:textId="5E6C8D98" w:rsidR="004836D1" w:rsidRDefault="001C3BEE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b/>
        </w:rPr>
        <w:t xml:space="preserve"> Zákla</w:t>
      </w:r>
      <w:r w:rsidR="00670C9D">
        <w:rPr>
          <w:b/>
        </w:rPr>
        <w:t>dným mottom súťažnej úlohy je pripraviť jedlo s charakterom „Špecialita regiónu</w:t>
      </w:r>
    </w:p>
    <w:p w14:paraId="5770F7CA" w14:textId="6CEA7F61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</w:rPr>
        <w:t xml:space="preserve"> – v modernej úprave“, teda jedlo, ktoré vychádza z kulinárskych tradícii regiónu, z ktorého sa súťažiaci do súťaže prihlásil.</w:t>
      </w:r>
      <w:r w:rsidR="00DE16BC">
        <w:rPr>
          <w:b/>
        </w:rPr>
        <w:t xml:space="preserve"> </w:t>
      </w:r>
      <w:r w:rsidR="00DE16BC" w:rsidRPr="00DE16BC">
        <w:rPr>
          <w:b/>
          <w:color w:val="0070C0"/>
        </w:rPr>
        <w:t>To sa musí odraziť v spracovanej surovinovej kalkulácii.</w:t>
      </w:r>
    </w:p>
    <w:p w14:paraId="7B25A458" w14:textId="6403EF80" w:rsidR="00DB71C7" w:rsidRDefault="00DB71C7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013A30A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Popis k súťažným výrobkom</w:t>
      </w:r>
    </w:p>
    <w:p w14:paraId="306A2E1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Dodá súťažiaci. Popis musí obsahovať: názov školy, meno súťažiaceho</w:t>
      </w:r>
      <w:r>
        <w:rPr>
          <w:color w:val="000000"/>
        </w:rPr>
        <w:t xml:space="preserve"> a jeho asistenta - pomocníka</w:t>
      </w:r>
      <w:r w:rsidRPr="00B20A8D">
        <w:rPr>
          <w:color w:val="000000"/>
        </w:rPr>
        <w:t xml:space="preserve">, názov </w:t>
      </w:r>
      <w:r>
        <w:rPr>
          <w:color w:val="000000"/>
        </w:rPr>
        <w:t xml:space="preserve">múčnika. </w:t>
      </w:r>
      <w:r w:rsidRPr="00B20A8D">
        <w:rPr>
          <w:color w:val="000000"/>
        </w:rPr>
        <w:t xml:space="preserve"> Súťažiaci si môžu dať k súťažnému výrobku vlajočku, alebo malé reklamné predmety školy.</w:t>
      </w:r>
    </w:p>
    <w:p w14:paraId="74763E7B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747E72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oblečenie a úprava zovňajšku</w:t>
      </w:r>
    </w:p>
    <w:p w14:paraId="1C7B01E8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Musí byť v súlade s predpismi o osobnej hygiene zamestnancov v spoločnom stravovaní – profesionálne oblečenie: rondón, nohavice (sukňa), zástera, protišmyková pracovná obuv, kuchárska čiapka</w:t>
      </w:r>
    </w:p>
    <w:p w14:paraId="3604F32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6F1F3A4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>Kľúč k postupu do celoštátneho kola:</w:t>
      </w:r>
    </w:p>
    <w:p w14:paraId="3B1CC2CE" w14:textId="56E2C1EE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>Odborná porota vyberie 6 (šesť) súťaž</w:t>
      </w:r>
      <w:r>
        <w:rPr>
          <w:color w:val="000000"/>
        </w:rPr>
        <w:t xml:space="preserve">ných tímov </w:t>
      </w:r>
      <w:r w:rsidRPr="00B20A8D">
        <w:rPr>
          <w:color w:val="000000"/>
        </w:rPr>
        <w:t xml:space="preserve"> z daného odboru, </w:t>
      </w:r>
      <w:r w:rsidRPr="00B20A8D">
        <w:rPr>
          <w:b/>
          <w:bCs/>
          <w:color w:val="000000"/>
        </w:rPr>
        <w:t>ktorí postúpia do finálového kola súťaže a 3 náhradníkov.</w:t>
      </w:r>
      <w:r w:rsidR="00F17F98">
        <w:rPr>
          <w:b/>
          <w:bCs/>
          <w:color w:val="000000"/>
        </w:rPr>
        <w:t xml:space="preserve"> Rozhodujúci bude počet získaných bodov</w:t>
      </w:r>
    </w:p>
    <w:p w14:paraId="596A25C9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8387EC3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Rozhodnutie o  výbere súťažiacich do finále je nemenné. </w:t>
      </w:r>
    </w:p>
    <w:p w14:paraId="4E6F5D4D" w14:textId="77777777" w:rsidR="00F17F98" w:rsidRDefault="00F17F98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A63EA84" w14:textId="54369E9A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Víťazi semifinálového kola  v danom odbore postúpia do celoštátneho – finálového  kola, kde sa stretne 6  súťažiacich</w:t>
      </w:r>
      <w:r>
        <w:rPr>
          <w:b/>
          <w:color w:val="000000"/>
        </w:rPr>
        <w:t>.</w:t>
      </w:r>
      <w:r w:rsidRPr="00B20A8D">
        <w:rPr>
          <w:b/>
          <w:color w:val="000000"/>
        </w:rPr>
        <w:t xml:space="preserve"> </w:t>
      </w:r>
    </w:p>
    <w:p w14:paraId="36287E1B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416BBD5C" w14:textId="5D4C3EEC" w:rsidR="00985E04" w:rsidRDefault="00985E04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457C6DD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B20A8D">
        <w:rPr>
          <w:b/>
          <w:bCs/>
          <w:color w:val="000000"/>
          <w:sz w:val="32"/>
          <w:szCs w:val="32"/>
        </w:rPr>
        <w:t>Vybavenie kuchynského štúdia:</w:t>
      </w:r>
    </w:p>
    <w:p w14:paraId="4674FD80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112E02F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r w:rsidRPr="00B20A8D">
        <w:rPr>
          <w:color w:val="000000"/>
        </w:rPr>
        <w:t xml:space="preserve">Súťažiť sa bude </w:t>
      </w:r>
      <w:r w:rsidRPr="00B20A8D">
        <w:rPr>
          <w:b/>
          <w:bCs/>
          <w:color w:val="000000"/>
        </w:rPr>
        <w:t xml:space="preserve">v  kuchynských štúdiách. </w:t>
      </w:r>
    </w:p>
    <w:p w14:paraId="2D33E9E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3BA0797D" w14:textId="56645E87" w:rsidR="00985E04" w:rsidRDefault="00985E04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  <w:r w:rsidRPr="00B20A8D">
        <w:rPr>
          <w:color w:val="FF0000"/>
        </w:rPr>
        <w:t xml:space="preserve">Každý súťažiaci bude mať k dispozícii: </w:t>
      </w:r>
    </w:p>
    <w:p w14:paraId="638B327D" w14:textId="77777777" w:rsidR="005A0163" w:rsidRDefault="005A0163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4C6F6856" w14:textId="77777777" w:rsidR="005A0163" w:rsidRPr="00B20A8D" w:rsidRDefault="005A0163" w:rsidP="005A0163">
      <w:pPr>
        <w:pStyle w:val="Odsekzoznamu"/>
        <w:numPr>
          <w:ilvl w:val="0"/>
          <w:numId w:val="13"/>
        </w:numPr>
      </w:pPr>
      <w:r w:rsidRPr="00B20A8D">
        <w:t>pracovný stôl vybavený chladiacim boxom</w:t>
      </w:r>
    </w:p>
    <w:p w14:paraId="69028647" w14:textId="77777777" w:rsidR="005A0163" w:rsidRPr="00B20A8D" w:rsidRDefault="005A0163" w:rsidP="005A0163">
      <w:pPr>
        <w:pStyle w:val="Odsekzoznamu"/>
        <w:numPr>
          <w:ilvl w:val="0"/>
          <w:numId w:val="13"/>
        </w:numPr>
      </w:pPr>
      <w:r w:rsidRPr="00B20A8D">
        <w:t>1 indukciu</w:t>
      </w:r>
    </w:p>
    <w:p w14:paraId="20E6463C" w14:textId="77777777" w:rsidR="005A0163" w:rsidRPr="00B20A8D" w:rsidRDefault="005A0163" w:rsidP="005A0163">
      <w:pPr>
        <w:pStyle w:val="Odsekzoznamu"/>
        <w:numPr>
          <w:ilvl w:val="0"/>
          <w:numId w:val="13"/>
        </w:numPr>
      </w:pPr>
      <w:r w:rsidRPr="00B20A8D">
        <w:lastRenderedPageBreak/>
        <w:t xml:space="preserve">1 </w:t>
      </w:r>
      <w:proofErr w:type="spellStart"/>
      <w:r w:rsidRPr="00B20A8D">
        <w:t>konvektomat</w:t>
      </w:r>
      <w:proofErr w:type="spellEnd"/>
      <w:r w:rsidRPr="00B20A8D">
        <w:t xml:space="preserve"> spoločný pre 2 súťažiacich</w:t>
      </w:r>
    </w:p>
    <w:p w14:paraId="3D21299D" w14:textId="0580F9FB" w:rsidR="005A0163" w:rsidRDefault="005A0163" w:rsidP="005A0163">
      <w:pPr>
        <w:pStyle w:val="Odsekzoznamu"/>
        <w:numPr>
          <w:ilvl w:val="0"/>
          <w:numId w:val="13"/>
        </w:numPr>
      </w:pPr>
      <w:r w:rsidRPr="00B20A8D">
        <w:t>drez s tečúcou studenou aj teplou vodou</w:t>
      </w:r>
    </w:p>
    <w:p w14:paraId="4002CC07" w14:textId="645D5DF5" w:rsidR="00DB71C7" w:rsidRPr="00B20A8D" w:rsidRDefault="00DB71C7" w:rsidP="005A0163">
      <w:pPr>
        <w:pStyle w:val="Odsekzoznamu"/>
        <w:numPr>
          <w:ilvl w:val="0"/>
          <w:numId w:val="13"/>
        </w:numPr>
      </w:pPr>
      <w:r>
        <w:t>mikrovlnná rúra</w:t>
      </w:r>
    </w:p>
    <w:p w14:paraId="7F920606" w14:textId="77777777" w:rsidR="005A0163" w:rsidRPr="00B20A8D" w:rsidRDefault="005A0163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3A0CEFDC" w14:textId="7A25E6C1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DE16BC">
        <w:rPr>
          <w:b/>
          <w:color w:val="0070C0"/>
        </w:rPr>
        <w:t xml:space="preserve">Technológia spracovania </w:t>
      </w:r>
      <w:r w:rsidR="00A70889">
        <w:rPr>
          <w:b/>
        </w:rPr>
        <w:t xml:space="preserve">povinnej suroviny je súčasťou </w:t>
      </w:r>
      <w:r>
        <w:rPr>
          <w:b/>
        </w:rPr>
        <w:t>súťažnej úlohy a je neoddeliteľnou technického hodnotenia</w:t>
      </w:r>
      <w:r w:rsidR="00F46D05">
        <w:rPr>
          <w:b/>
        </w:rPr>
        <w:t>.</w:t>
      </w:r>
    </w:p>
    <w:p w14:paraId="1FC50931" w14:textId="64FE6AA6" w:rsidR="00A62EA7" w:rsidRDefault="00A62EA7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B909922" w14:textId="1B127200" w:rsidR="00A62EA7" w:rsidRDefault="00A62EA7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Súťažná úloha je zostavená so snahou vytvoriť cenovo prijateľné jedlo a prispieť k správnemu technologickému spracovaniu hlavnej suroviny</w:t>
      </w:r>
      <w:r w:rsidR="00F46D05">
        <w:rPr>
          <w:b/>
        </w:rPr>
        <w:t>,</w:t>
      </w:r>
    </w:p>
    <w:p w14:paraId="054F8C5D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57C88B8C" w14:textId="54835FD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k</w:t>
      </w:r>
      <w:r w:rsidR="00A62EA7">
        <w:rPr>
          <w:b/>
        </w:rPr>
        <w:t>valita tepelnej úpravy je základom spokojnosti hosťa; snaha o využívanie moderných pracovných postupov a kulinárskych úprav je predmetom záujmu hodnotiacich komisárov</w:t>
      </w:r>
      <w:r>
        <w:rPr>
          <w:b/>
        </w:rPr>
        <w:t>,</w:t>
      </w:r>
    </w:p>
    <w:p w14:paraId="439E69CD" w14:textId="77777777" w:rsidR="00A62EA7" w:rsidRPr="00A13791" w:rsidRDefault="00A62EA7" w:rsidP="00A62EA7">
      <w:pPr>
        <w:pStyle w:val="Odsekzoznamu"/>
        <w:rPr>
          <w:b/>
        </w:rPr>
      </w:pPr>
    </w:p>
    <w:p w14:paraId="2F4DC58D" w14:textId="50BF65C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v</w:t>
      </w:r>
      <w:r w:rsidR="00A62EA7">
        <w:rPr>
          <w:b/>
        </w:rPr>
        <w:t>ytvorenie moderného slovenského jedla vyplýva zo sústavnej snahy o propagáciu slovenskej kuchyne. Vrcholová juniorská súťaž kuchárov chce týmto  prispieť k jej popularizácii a presadeniu v </w:t>
      </w:r>
      <w:r w:rsidR="00A70889">
        <w:rPr>
          <w:b/>
        </w:rPr>
        <w:t>rámci medzinárodnej gastronómie</w:t>
      </w:r>
      <w:r>
        <w:rPr>
          <w:b/>
        </w:rPr>
        <w:t>,</w:t>
      </w:r>
    </w:p>
    <w:p w14:paraId="55A07129" w14:textId="77777777" w:rsidR="00A62EA7" w:rsidRPr="00A13791" w:rsidRDefault="00A62EA7" w:rsidP="00A62EA7">
      <w:pPr>
        <w:pStyle w:val="Odsekzoznamu"/>
        <w:rPr>
          <w:b/>
        </w:rPr>
      </w:pPr>
    </w:p>
    <w:p w14:paraId="072221EB" w14:textId="4D7D2982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  <w:u w:val="single"/>
        </w:rPr>
        <w:t>v</w:t>
      </w:r>
      <w:r w:rsidR="00A62EA7" w:rsidRPr="00537B05">
        <w:rPr>
          <w:b/>
          <w:u w:val="single"/>
        </w:rPr>
        <w:t>šetky  suroviny si zabezpečia súťažiaci sami</w:t>
      </w:r>
      <w:r w:rsidR="00A62EA7" w:rsidRPr="00A13791">
        <w:rPr>
          <w:b/>
        </w:rPr>
        <w:t>; ich výber je daný uprednostnením regionálnych surovín podľa vlastnej úvahy</w:t>
      </w:r>
      <w:r>
        <w:rPr>
          <w:b/>
        </w:rPr>
        <w:t>,</w:t>
      </w:r>
    </w:p>
    <w:p w14:paraId="437BD6B0" w14:textId="77777777" w:rsidR="00A62EA7" w:rsidRPr="00A13791" w:rsidRDefault="00A62EA7" w:rsidP="00A62EA7">
      <w:pPr>
        <w:pStyle w:val="Odsekzoznamu"/>
        <w:rPr>
          <w:b/>
        </w:rPr>
      </w:pPr>
    </w:p>
    <w:p w14:paraId="00E7FF20" w14:textId="68C48F4B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</w:t>
      </w:r>
      <w:r w:rsidR="00A62EA7">
        <w:rPr>
          <w:b/>
        </w:rPr>
        <w:t>úťažný pokrm sa servíruje na vlastný inventár – 3x rovnaký tanier</w:t>
      </w:r>
      <w:r>
        <w:rPr>
          <w:b/>
        </w:rPr>
        <w:t>,</w:t>
      </w:r>
    </w:p>
    <w:p w14:paraId="5F33124A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45518C68" w14:textId="3723FC1D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n</w:t>
      </w:r>
      <w:r w:rsidR="00A62EA7">
        <w:rPr>
          <w:b/>
        </w:rPr>
        <w:t>a prípravu pred súťažným vystúpením je  k dispozícii manipulačný priestor, kde sa súťažiaci môže pripraviť, nesmie však začať pracovať</w:t>
      </w:r>
      <w:r>
        <w:rPr>
          <w:b/>
        </w:rPr>
        <w:t>,</w:t>
      </w:r>
    </w:p>
    <w:p w14:paraId="648449D2" w14:textId="77777777" w:rsidR="00A62EA7" w:rsidRPr="00A13791" w:rsidRDefault="00A62EA7" w:rsidP="00A62EA7">
      <w:pPr>
        <w:pStyle w:val="Odsekzoznamu"/>
        <w:rPr>
          <w:b/>
        </w:rPr>
      </w:pPr>
    </w:p>
    <w:p w14:paraId="4210E78A" w14:textId="12BEF746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p</w:t>
      </w:r>
      <w:r w:rsidR="00A62EA7">
        <w:rPr>
          <w:b/>
        </w:rPr>
        <w:t>ovolené prekročenie časového limitu a súťažnej úlohy je 5 minút, potom nasleduje diskvalifikácia</w:t>
      </w:r>
      <w:r>
        <w:rPr>
          <w:b/>
        </w:rPr>
        <w:t>,</w:t>
      </w:r>
    </w:p>
    <w:p w14:paraId="1D8F6257" w14:textId="77777777" w:rsidR="00A62EA7" w:rsidRPr="00A13791" w:rsidRDefault="00A62EA7" w:rsidP="00A62EA7">
      <w:pPr>
        <w:pStyle w:val="Odsekzoznamu"/>
        <w:rPr>
          <w:b/>
        </w:rPr>
      </w:pPr>
    </w:p>
    <w:p w14:paraId="20BC68D7" w14:textId="00AF6A87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p</w:t>
      </w:r>
      <w:r w:rsidR="00A62EA7">
        <w:rPr>
          <w:b/>
        </w:rPr>
        <w:t>o skončení súťažnej úlohy má súťažiaci maximálne päť minút na upratanie pracoviska a prenechanie ďalšiemu súťažiacemu; potom môže využiť vyhradený priestor na umývanie riadu</w:t>
      </w:r>
      <w:r>
        <w:rPr>
          <w:b/>
        </w:rPr>
        <w:t>.</w:t>
      </w:r>
    </w:p>
    <w:p w14:paraId="770ED3A6" w14:textId="77777777" w:rsidR="00A62EA7" w:rsidRPr="00CB72B0" w:rsidRDefault="00A62EA7" w:rsidP="00A62EA7">
      <w:pPr>
        <w:pStyle w:val="Odsekzoznamu"/>
        <w:rPr>
          <w:b/>
        </w:rPr>
      </w:pPr>
    </w:p>
    <w:p w14:paraId="0EDA7574" w14:textId="78174AA1" w:rsidR="00A62EA7" w:rsidRPr="0021528C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rFonts w:eastAsia="Times New Roman"/>
          <w:b/>
          <w:bCs/>
          <w:color w:val="323232"/>
        </w:rPr>
        <w:t>P</w:t>
      </w:r>
      <w:r w:rsidR="00A62EA7" w:rsidRPr="0021528C">
        <w:rPr>
          <w:rFonts w:eastAsia="Times New Roman"/>
          <w:b/>
          <w:bCs/>
          <w:color w:val="323232"/>
        </w:rPr>
        <w:t xml:space="preserve">rerušenie súťažnej úlohy. Časomerač zastaví čas </w:t>
      </w:r>
      <w:r w:rsidR="00A62EA7" w:rsidRPr="00900EF0">
        <w:rPr>
          <w:rFonts w:eastAsia="Times New Roman"/>
          <w:b/>
          <w:bCs/>
          <w:color w:val="FF0000"/>
        </w:rPr>
        <w:t xml:space="preserve">pri zranení súťažiaceho </w:t>
      </w:r>
      <w:r w:rsidR="00A62EA7">
        <w:rPr>
          <w:rFonts w:eastAsia="Times New Roman"/>
          <w:b/>
          <w:bCs/>
          <w:color w:val="323232"/>
        </w:rPr>
        <w:t>a to maximálne na dobu 5 minút. Pokiaľ súť</w:t>
      </w:r>
      <w:r w:rsidR="00A62EA7" w:rsidRPr="0021528C">
        <w:rPr>
          <w:rFonts w:eastAsia="Times New Roman"/>
          <w:b/>
          <w:bCs/>
          <w:color w:val="323232"/>
        </w:rPr>
        <w:t xml:space="preserve">ažiaci nemôže pokračovať do uplynutia tejto doby, musí odstúpiť. Po ošetrení o pokračovaní v súťaží rozhodnú hodnotiaci komisári. </w:t>
      </w:r>
      <w:r w:rsidR="00A62EA7" w:rsidRPr="00900EF0">
        <w:rPr>
          <w:rFonts w:eastAsia="Times New Roman"/>
          <w:b/>
          <w:bCs/>
          <w:color w:val="FF0000"/>
        </w:rPr>
        <w:t xml:space="preserve">Pri poruche alebo nefunkčnosti technického zariadenia </w:t>
      </w:r>
      <w:r w:rsidR="00A62EA7" w:rsidRPr="0021528C">
        <w:rPr>
          <w:rFonts w:eastAsia="Times New Roman"/>
          <w:b/>
          <w:bCs/>
          <w:color w:val="323232"/>
        </w:rPr>
        <w:t>(</w:t>
      </w:r>
      <w:r w:rsidR="00A62EA7" w:rsidRPr="00537B05">
        <w:rPr>
          <w:rFonts w:eastAsia="Times New Roman"/>
          <w:bCs/>
          <w:color w:val="323232"/>
        </w:rPr>
        <w:t>nezavinené súťažiacim</w:t>
      </w:r>
      <w:r w:rsidR="00A62EA7" w:rsidRPr="0021528C">
        <w:rPr>
          <w:rFonts w:eastAsia="Times New Roman"/>
          <w:b/>
          <w:bCs/>
          <w:color w:val="323232"/>
        </w:rPr>
        <w:t>) je náro</w:t>
      </w:r>
      <w:r w:rsidR="00A62EA7">
        <w:rPr>
          <w:rFonts w:eastAsia="Times New Roman"/>
          <w:b/>
          <w:bCs/>
          <w:color w:val="323232"/>
        </w:rPr>
        <w:t>k na p</w:t>
      </w:r>
      <w:r w:rsidR="00A62EA7" w:rsidRPr="0021528C">
        <w:rPr>
          <w:rFonts w:eastAsia="Times New Roman"/>
          <w:b/>
          <w:bCs/>
          <w:color w:val="323232"/>
        </w:rPr>
        <w:t>reruš</w:t>
      </w:r>
      <w:r w:rsidR="00A62EA7">
        <w:rPr>
          <w:rFonts w:eastAsia="Times New Roman"/>
          <w:b/>
          <w:bCs/>
          <w:color w:val="323232"/>
        </w:rPr>
        <w:t>enie času s dĺ</w:t>
      </w:r>
      <w:r w:rsidR="00A62EA7" w:rsidRPr="0021528C">
        <w:rPr>
          <w:rFonts w:eastAsia="Times New Roman"/>
          <w:b/>
          <w:bCs/>
          <w:color w:val="323232"/>
        </w:rPr>
        <w:t>žkou prerušenia viac  ako 5 minút</w:t>
      </w:r>
      <w:r w:rsidR="00A62EA7">
        <w:rPr>
          <w:rFonts w:eastAsia="Times New Roman"/>
          <w:b/>
          <w:bCs/>
          <w:color w:val="323232"/>
        </w:rPr>
        <w:t>. Súťažiaci ohlási poruchu hodnotiacemu komisárovi, ten zastaví plynutie jeho súťažného času a spustí ho až po odstránení poruchy. S</w:t>
      </w:r>
      <w:r w:rsidR="00A62EA7" w:rsidRPr="0021528C">
        <w:rPr>
          <w:rFonts w:eastAsia="Times New Roman"/>
          <w:b/>
          <w:bCs/>
          <w:color w:val="323232"/>
        </w:rPr>
        <w:t xml:space="preserve">úťažiaci na vlastnú žiadosť </w:t>
      </w:r>
      <w:r w:rsidR="00A62EA7">
        <w:rPr>
          <w:rFonts w:eastAsia="Times New Roman"/>
          <w:b/>
          <w:bCs/>
          <w:color w:val="323232"/>
        </w:rPr>
        <w:t xml:space="preserve">môže začať plniť </w:t>
      </w:r>
      <w:r w:rsidR="00A62EA7" w:rsidRPr="0021528C">
        <w:rPr>
          <w:rFonts w:eastAsia="Times New Roman"/>
          <w:b/>
          <w:bCs/>
          <w:color w:val="323232"/>
        </w:rPr>
        <w:t xml:space="preserve"> súťaž</w:t>
      </w:r>
      <w:r w:rsidR="00A62EA7">
        <w:rPr>
          <w:rFonts w:eastAsia="Times New Roman"/>
          <w:b/>
          <w:bCs/>
          <w:color w:val="323232"/>
        </w:rPr>
        <w:t>nú</w:t>
      </w:r>
      <w:r w:rsidR="00A62EA7" w:rsidRPr="0021528C">
        <w:rPr>
          <w:rFonts w:eastAsia="Times New Roman"/>
          <w:b/>
          <w:bCs/>
          <w:color w:val="323232"/>
        </w:rPr>
        <w:t xml:space="preserve"> úlohu</w:t>
      </w:r>
      <w:r w:rsidR="00A62EA7">
        <w:rPr>
          <w:rFonts w:eastAsia="Times New Roman"/>
          <w:b/>
          <w:bCs/>
          <w:color w:val="323232"/>
        </w:rPr>
        <w:t xml:space="preserve"> aj </w:t>
      </w:r>
      <w:r w:rsidR="00A62EA7" w:rsidRPr="0021528C">
        <w:rPr>
          <w:rFonts w:eastAsia="Times New Roman"/>
          <w:b/>
          <w:bCs/>
          <w:color w:val="323232"/>
        </w:rPr>
        <w:t xml:space="preserve"> znova. Čas začiatku určí hodnotiaca komisia.</w:t>
      </w:r>
    </w:p>
    <w:p w14:paraId="6DD89737" w14:textId="77777777" w:rsidR="00A62EA7" w:rsidRPr="0021528C" w:rsidRDefault="00A62EA7" w:rsidP="00A62EA7">
      <w:pPr>
        <w:pStyle w:val="Odsekzoznamu"/>
        <w:rPr>
          <w:rFonts w:eastAsia="Times New Roman"/>
          <w:bCs/>
          <w:color w:val="323232"/>
          <w:lang w:val="en-US"/>
        </w:rPr>
      </w:pPr>
    </w:p>
    <w:p w14:paraId="292DFC0A" w14:textId="77777777" w:rsidR="00A62EA7" w:rsidRPr="00673973" w:rsidRDefault="00A62EA7" w:rsidP="00A62EA7">
      <w:pPr>
        <w:spacing w:line="240" w:lineRule="auto"/>
        <w:ind w:left="142"/>
        <w:jc w:val="both"/>
        <w:rPr>
          <w:color w:val="000000"/>
        </w:rPr>
      </w:pPr>
      <w:r w:rsidRPr="009E29EA">
        <w:rPr>
          <w:b/>
          <w:color w:val="FF0000"/>
          <w:sz w:val="28"/>
          <w:szCs w:val="28"/>
        </w:rPr>
        <w:t>Nie je povolené</w:t>
      </w:r>
      <w:r w:rsidRPr="009E29EA">
        <w:rPr>
          <w:b/>
          <w:color w:val="FF0000"/>
        </w:rPr>
        <w:t xml:space="preserve"> </w:t>
      </w:r>
      <w:r w:rsidRPr="00673973">
        <w:rPr>
          <w:color w:val="000000"/>
        </w:rPr>
        <w:t xml:space="preserve">priniesť si so sebou hotové predpripravené suroviny (nakrájané,     </w:t>
      </w:r>
    </w:p>
    <w:p w14:paraId="642AC434" w14:textId="28F398A5" w:rsidR="00A62EA7" w:rsidRPr="00673973" w:rsidRDefault="00F46D05" w:rsidP="00A62EA7">
      <w:pPr>
        <w:ind w:left="567"/>
        <w:jc w:val="both"/>
        <w:rPr>
          <w:color w:val="000000"/>
        </w:rPr>
      </w:pPr>
      <w:r>
        <w:rPr>
          <w:color w:val="000000"/>
        </w:rPr>
        <w:t xml:space="preserve">   nastrúhané, atď.</w:t>
      </w:r>
      <w:r w:rsidR="00A62EA7" w:rsidRPr="00673973">
        <w:rPr>
          <w:color w:val="000000"/>
        </w:rPr>
        <w:t xml:space="preserve">) </w:t>
      </w:r>
    </w:p>
    <w:p w14:paraId="57B5DE0C" w14:textId="77777777" w:rsidR="00A62EA7" w:rsidRPr="00673973" w:rsidRDefault="00A62EA7" w:rsidP="00A62EA7">
      <w:pPr>
        <w:ind w:left="567"/>
        <w:jc w:val="both"/>
        <w:rPr>
          <w:color w:val="000000"/>
        </w:rPr>
      </w:pPr>
    </w:p>
    <w:p w14:paraId="7714666C" w14:textId="77777777" w:rsidR="00A62EA7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  <w:r w:rsidRPr="009E29EA">
        <w:rPr>
          <w:b/>
          <w:color w:val="FF0000"/>
          <w:sz w:val="28"/>
          <w:szCs w:val="28"/>
        </w:rPr>
        <w:t xml:space="preserve">Vopred povolené </w:t>
      </w:r>
      <w:r w:rsidRPr="00673973">
        <w:rPr>
          <w:b/>
          <w:color w:val="000000"/>
          <w:sz w:val="28"/>
          <w:szCs w:val="28"/>
        </w:rPr>
        <w:t>sú nasledujúce prípravy:</w:t>
      </w:r>
    </w:p>
    <w:p w14:paraId="64AA24EF" w14:textId="77777777" w:rsidR="00A62EA7" w:rsidRPr="00673973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</w:p>
    <w:p w14:paraId="6E57CDA5" w14:textId="6CFBE46D" w:rsidR="00A62EA7" w:rsidRPr="00A94ACD" w:rsidRDefault="00F46D05" w:rsidP="00F46D05">
      <w:pPr>
        <w:pStyle w:val="Odsekzoznamu"/>
        <w:ind w:left="780"/>
        <w:jc w:val="both"/>
        <w:rPr>
          <w:color w:val="000000"/>
        </w:rPr>
      </w:pPr>
      <w:r>
        <w:rPr>
          <w:b/>
          <w:color w:val="000000"/>
        </w:rPr>
        <w:t>Šaláty</w:t>
      </w:r>
      <w:r w:rsidR="00A62EA7" w:rsidRPr="00A94ACD">
        <w:rPr>
          <w:b/>
          <w:color w:val="000000"/>
        </w:rPr>
        <w:t>:</w:t>
      </w:r>
      <w:r w:rsidR="00A62EA7" w:rsidRPr="00A94ACD">
        <w:rPr>
          <w:color w:val="000000"/>
        </w:rPr>
        <w:t xml:space="preserve"> </w:t>
      </w:r>
    </w:p>
    <w:p w14:paraId="39793791" w14:textId="16772CE0" w:rsidR="00A62EA7" w:rsidRDefault="00F46D05" w:rsidP="00A62EA7">
      <w:pPr>
        <w:ind w:left="1985" w:hanging="1276"/>
        <w:jc w:val="both"/>
        <w:rPr>
          <w:color w:val="000000"/>
        </w:rPr>
      </w:pPr>
      <w:r>
        <w:rPr>
          <w:color w:val="000000"/>
        </w:rPr>
        <w:t xml:space="preserve"> </w:t>
      </w:r>
      <w:r w:rsidR="00A62EA7" w:rsidRPr="00673973">
        <w:rPr>
          <w:color w:val="000000"/>
        </w:rPr>
        <w:t>Očistené, umyté, ale nie miešané, nie krájané</w:t>
      </w:r>
      <w:r w:rsidR="00A70889">
        <w:rPr>
          <w:color w:val="000000"/>
        </w:rPr>
        <w:t>,</w:t>
      </w:r>
    </w:p>
    <w:p w14:paraId="3C9B2D37" w14:textId="3344F9B3" w:rsidR="00A62EA7" w:rsidRPr="00A70889" w:rsidRDefault="00A62EA7" w:rsidP="00A70889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lastRenderedPageBreak/>
        <w:t>Zelenina, huby, ovocie, zemiaky, cibule</w:t>
      </w:r>
      <w:r w:rsidRPr="00A94ACD">
        <w:rPr>
          <w:color w:val="000000"/>
        </w:rPr>
        <w:t xml:space="preserve"> - očistené, umyté  a olúpané,  nie </w:t>
      </w:r>
      <w:r>
        <w:rPr>
          <w:color w:val="000000"/>
        </w:rPr>
        <w:t>na</w:t>
      </w:r>
      <w:r w:rsidRPr="00A94ACD">
        <w:rPr>
          <w:color w:val="000000"/>
        </w:rPr>
        <w:t>krájané,</w:t>
      </w:r>
      <w:r>
        <w:rPr>
          <w:color w:val="000000"/>
        </w:rPr>
        <w:t xml:space="preserve"> </w:t>
      </w:r>
      <w:r w:rsidRPr="00A94ACD">
        <w:rPr>
          <w:color w:val="000000"/>
        </w:rPr>
        <w:t xml:space="preserve">surové, </w:t>
      </w:r>
    </w:p>
    <w:p w14:paraId="28227338" w14:textId="727331D2" w:rsidR="00A62EA7" w:rsidRPr="00A94ACD" w:rsidRDefault="00A62EA7" w:rsidP="00A62EA7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t>Suroviny</w:t>
      </w:r>
      <w:r w:rsidR="00A70889">
        <w:rPr>
          <w:b/>
          <w:color w:val="000000"/>
        </w:rPr>
        <w:t>:</w:t>
      </w:r>
      <w:r w:rsidRPr="00A94ACD">
        <w:rPr>
          <w:b/>
          <w:color w:val="000000"/>
        </w:rPr>
        <w:t xml:space="preserve"> </w:t>
      </w:r>
    </w:p>
    <w:p w14:paraId="4CAAF5D2" w14:textId="484B32D6" w:rsidR="00A62EA7" w:rsidRDefault="00A62EA7" w:rsidP="00A62EA7">
      <w:pPr>
        <w:jc w:val="both"/>
        <w:rPr>
          <w:color w:val="000000"/>
        </w:rPr>
      </w:pPr>
      <w:r w:rsidRPr="00673973"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 w:rsidRPr="00673973">
        <w:rPr>
          <w:color w:val="000000"/>
        </w:rPr>
        <w:t>Základné suroviny, koncentrované vývary a mäsové šťavy ne</w:t>
      </w:r>
      <w:r>
        <w:rPr>
          <w:color w:val="000000"/>
        </w:rPr>
        <w:t>d</w:t>
      </w:r>
      <w:r w:rsidRPr="00673973">
        <w:rPr>
          <w:color w:val="000000"/>
        </w:rPr>
        <w:t>ochutené,</w:t>
      </w:r>
      <w:r>
        <w:rPr>
          <w:color w:val="000000"/>
        </w:rPr>
        <w:t xml:space="preserve"> vákuované,</w:t>
      </w:r>
      <w:r w:rsidRPr="00673973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14:paraId="459D8631" w14:textId="641CD85A" w:rsidR="00A62EA7" w:rsidRDefault="00A62EA7" w:rsidP="00A62EA7">
      <w:pPr>
        <w:jc w:val="both"/>
        <w:rPr>
          <w:lang w:val="cs-CZ"/>
        </w:rPr>
      </w:pPr>
      <w:r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>
        <w:rPr>
          <w:color w:val="000000"/>
        </w:rPr>
        <w:t xml:space="preserve">neredukované, </w:t>
      </w:r>
      <w:r w:rsidRPr="00673973">
        <w:rPr>
          <w:color w:val="000000"/>
        </w:rPr>
        <w:t xml:space="preserve">bez  pridania akýchkoľvek korenín . </w:t>
      </w:r>
      <w:r w:rsidRPr="00673973">
        <w:rPr>
          <w:lang w:val="cs-CZ"/>
        </w:rPr>
        <w:t>Suroviny</w:t>
      </w:r>
      <w:r w:rsidRPr="005804BA">
        <w:t xml:space="preserve"> </w:t>
      </w:r>
      <w:proofErr w:type="gramStart"/>
      <w:r w:rsidRPr="005804BA">
        <w:t>môžu</w:t>
      </w:r>
      <w:proofErr w:type="gramEnd"/>
      <w:r w:rsidRPr="00673973">
        <w:rPr>
          <w:lang w:val="cs-CZ"/>
        </w:rPr>
        <w:t xml:space="preserve"> byť odvážené</w:t>
      </w:r>
      <w:r w:rsidR="00A70889">
        <w:rPr>
          <w:lang w:val="cs-CZ"/>
        </w:rPr>
        <w:t>,</w:t>
      </w:r>
    </w:p>
    <w:p w14:paraId="4731D3F3" w14:textId="115BD5B7" w:rsidR="00A62EA7" w:rsidRDefault="00A70889" w:rsidP="00A62EA7">
      <w:pPr>
        <w:pStyle w:val="Odsekzoznamu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 </w:t>
      </w:r>
      <w:r w:rsidR="00A62EA7">
        <w:rPr>
          <w:lang w:val="cs-CZ"/>
        </w:rPr>
        <w:t xml:space="preserve">Pevné </w:t>
      </w:r>
      <w:proofErr w:type="spellStart"/>
      <w:r w:rsidR="00A62EA7">
        <w:rPr>
          <w:lang w:val="cs-CZ"/>
        </w:rPr>
        <w:t>cestá</w:t>
      </w:r>
      <w:proofErr w:type="spellEnd"/>
      <w:r w:rsidR="00A62EA7">
        <w:rPr>
          <w:lang w:val="cs-CZ"/>
        </w:rPr>
        <w:t xml:space="preserve"> </w:t>
      </w:r>
      <w:proofErr w:type="spellStart"/>
      <w:r w:rsidR="00071949">
        <w:rPr>
          <w:lang w:val="cs-CZ"/>
        </w:rPr>
        <w:t>nenakráj</w:t>
      </w:r>
      <w:r w:rsidR="00844695">
        <w:rPr>
          <w:lang w:val="cs-CZ"/>
        </w:rPr>
        <w:t>a</w:t>
      </w:r>
      <w:r w:rsidR="00071949">
        <w:rPr>
          <w:lang w:val="cs-CZ"/>
        </w:rPr>
        <w:t>né</w:t>
      </w:r>
      <w:proofErr w:type="spellEnd"/>
      <w:r>
        <w:rPr>
          <w:lang w:val="cs-CZ"/>
        </w:rPr>
        <w:t>,</w:t>
      </w:r>
      <w:r w:rsidR="00071949">
        <w:rPr>
          <w:lang w:val="cs-CZ"/>
        </w:rPr>
        <w:t xml:space="preserve"> </w:t>
      </w:r>
    </w:p>
    <w:p w14:paraId="5D9CFC6C" w14:textId="77777777" w:rsidR="00A62EA7" w:rsidRDefault="00A62EA7" w:rsidP="00A62EA7">
      <w:pPr>
        <w:pStyle w:val="Odsekzoznamu"/>
        <w:jc w:val="both"/>
        <w:rPr>
          <w:lang w:val="cs-CZ"/>
        </w:rPr>
      </w:pPr>
    </w:p>
    <w:p w14:paraId="6A8CB1B2" w14:textId="750149D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  <w:r w:rsidRPr="002755F3">
        <w:rPr>
          <w:b/>
          <w:color w:val="000000"/>
        </w:rPr>
        <w:t xml:space="preserve">Súťažiaci, ktorí porušia tieto pravidlá budú sankcionovaní </w:t>
      </w:r>
      <w:r w:rsidRPr="002755F3">
        <w:rPr>
          <w:b/>
          <w:color w:val="000000"/>
          <w:u w:val="single"/>
        </w:rPr>
        <w:t>10% zrážkou</w:t>
      </w:r>
      <w:r w:rsidRPr="002755F3">
        <w:rPr>
          <w:b/>
          <w:color w:val="000000"/>
        </w:rPr>
        <w:t xml:space="preserve">  z konečného </w:t>
      </w:r>
      <w:r>
        <w:rPr>
          <w:b/>
          <w:color w:val="000000"/>
        </w:rPr>
        <w:t xml:space="preserve">  </w:t>
      </w:r>
      <w:r w:rsidRPr="002755F3">
        <w:rPr>
          <w:b/>
          <w:color w:val="000000"/>
        </w:rPr>
        <w:t>počtu dosiahnutých bodov</w:t>
      </w:r>
      <w:r w:rsidR="00F46D05">
        <w:rPr>
          <w:b/>
          <w:color w:val="000000"/>
        </w:rPr>
        <w:t>.</w:t>
      </w:r>
    </w:p>
    <w:p w14:paraId="6D83A206" w14:textId="73BFE67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</w:p>
    <w:p w14:paraId="6DEBAA6D" w14:textId="4D7AAD59" w:rsidR="00A62EA7" w:rsidRPr="000517C1" w:rsidRDefault="00A62EA7" w:rsidP="00A62EA7">
      <w:pPr>
        <w:ind w:left="142"/>
        <w:jc w:val="both"/>
        <w:rPr>
          <w:b/>
          <w:color w:val="000000"/>
          <w:u w:val="single"/>
        </w:rPr>
      </w:pPr>
      <w:r w:rsidRPr="000517C1">
        <w:rPr>
          <w:b/>
          <w:color w:val="000000"/>
          <w:u w:val="single"/>
        </w:rPr>
        <w:t>Členom hodnotiacej komisie je vyhradené právo na degustáciu už počas plnenia súťažnej úlohy a pred podávaním</w:t>
      </w:r>
      <w:r w:rsidR="00F46D05">
        <w:rPr>
          <w:b/>
          <w:color w:val="000000"/>
          <w:u w:val="single"/>
        </w:rPr>
        <w:t>.</w:t>
      </w:r>
    </w:p>
    <w:p w14:paraId="1D5A96D4" w14:textId="77777777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1F57C88D" w14:textId="77777777" w:rsidR="00A13791" w:rsidRPr="00A13791" w:rsidRDefault="00A13791" w:rsidP="00A13791">
      <w:pPr>
        <w:pStyle w:val="Odsekzoznamu"/>
        <w:rPr>
          <w:b/>
        </w:rPr>
      </w:pPr>
    </w:p>
    <w:p w14:paraId="67E96392" w14:textId="59005A3C" w:rsidR="000517C1" w:rsidRDefault="000517C1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0517C1">
        <w:rPr>
          <w:b/>
          <w:sz w:val="28"/>
          <w:szCs w:val="28"/>
        </w:rPr>
        <w:t>Kritéria hodnotenia súťažných úloh v odbore KUCHÁR</w:t>
      </w:r>
    </w:p>
    <w:p w14:paraId="7D928EE1" w14:textId="77777777" w:rsidR="006E0BC2" w:rsidRDefault="006E0BC2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70122419" w14:textId="17A3BEE3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h</w:t>
      </w:r>
      <w:r w:rsidR="006E0BC2" w:rsidRPr="0058398D">
        <w:t>ygiena, ochrana zdravia čistota pri každej súťažnej úlohe</w:t>
      </w:r>
      <w:r>
        <w:t>,</w:t>
      </w:r>
    </w:p>
    <w:p w14:paraId="02FFC01B" w14:textId="73CBFA5A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58398D">
        <w:t>ríprava pracoviska</w:t>
      </w:r>
      <w:r>
        <w:t>,</w:t>
      </w:r>
    </w:p>
    <w:p w14:paraId="28798A60" w14:textId="6C67272B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gastronomických pravidiel</w:t>
      </w:r>
      <w:r>
        <w:t>,</w:t>
      </w:r>
      <w:r w:rsidR="006E0BC2" w:rsidRPr="0058398D">
        <w:t xml:space="preserve"> </w:t>
      </w:r>
    </w:p>
    <w:p w14:paraId="59BE520D" w14:textId="312C9842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tepelných úprav</w:t>
      </w:r>
      <w:r>
        <w:t>,</w:t>
      </w:r>
    </w:p>
    <w:p w14:paraId="755EB102" w14:textId="6A8684E0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správnosti kalkulácie</w:t>
      </w:r>
      <w:r>
        <w:t>,</w:t>
      </w:r>
    </w:p>
    <w:p w14:paraId="4CB99655" w14:textId="7525E68B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n</w:t>
      </w:r>
      <w:r w:rsidR="006E0BC2" w:rsidRPr="0058398D">
        <w:t>ápad, kreativita a ukladanie výrobkov</w:t>
      </w:r>
      <w:r>
        <w:t>,</w:t>
      </w:r>
      <w:r w:rsidR="006E0BC2" w:rsidRPr="0058398D">
        <w:t xml:space="preserve"> </w:t>
      </w:r>
    </w:p>
    <w:p w14:paraId="06C9176B" w14:textId="559A1BA7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k</w:t>
      </w:r>
      <w:r w:rsidR="006E0BC2" w:rsidRPr="0058398D">
        <w:t>ompletnosť súťažného zadania</w:t>
      </w:r>
      <w:r>
        <w:t>,</w:t>
      </w:r>
      <w:r w:rsidR="006E0BC2" w:rsidRPr="0058398D">
        <w:t xml:space="preserve"> </w:t>
      </w:r>
    </w:p>
    <w:p w14:paraId="6B9423DC" w14:textId="7C12FDCA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yužitie surovín k zadanej téme</w:t>
      </w:r>
      <w:r>
        <w:t>,</w:t>
      </w:r>
    </w:p>
    <w:p w14:paraId="2D308D68" w14:textId="75FA0AA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s</w:t>
      </w:r>
      <w:r w:rsidR="006E0BC2" w:rsidRPr="0058398D">
        <w:t>ezónnosť použitých surovín</w:t>
      </w:r>
      <w:r>
        <w:t>,</w:t>
      </w:r>
    </w:p>
    <w:p w14:paraId="3AADAA92" w14:textId="5394964E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surovín</w:t>
      </w:r>
      <w:r>
        <w:t>,</w:t>
      </w:r>
    </w:p>
    <w:p w14:paraId="33756A12" w14:textId="7E37BA8B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r</w:t>
      </w:r>
      <w:r w:rsidR="006E0BC2" w:rsidRPr="0058398D">
        <w:t>ôznorodosť tvarov výrobkov</w:t>
      </w:r>
      <w:r>
        <w:t>,</w:t>
      </w:r>
    </w:p>
    <w:p w14:paraId="3A7315DF" w14:textId="20CF6FD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áha a veľkosť výrobkov zodpovedajúca súťažnému zadaniu</w:t>
      </w:r>
      <w:r>
        <w:t>,</w:t>
      </w:r>
    </w:p>
    <w:p w14:paraId="6C1AE3FA" w14:textId="71DADFE8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a prirodzenosť farieb</w:t>
      </w:r>
      <w:r>
        <w:t>,</w:t>
      </w:r>
    </w:p>
    <w:p w14:paraId="5EA8D119" w14:textId="214E9956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p</w:t>
      </w:r>
      <w:r w:rsidR="006E0BC2" w:rsidRPr="0058398D">
        <w:t>oužitie a možnosť realizácie v</w:t>
      </w:r>
      <w:r>
        <w:t> </w:t>
      </w:r>
      <w:r w:rsidR="006E0BC2" w:rsidRPr="0058398D">
        <w:t>praxi</w:t>
      </w:r>
      <w:r>
        <w:t>,</w:t>
      </w:r>
    </w:p>
    <w:p w14:paraId="0D6A9FDA" w14:textId="54948AE6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m</w:t>
      </w:r>
      <w:r w:rsidR="006E0BC2" w:rsidRPr="0010100B">
        <w:t>inimalizova</w:t>
      </w:r>
      <w:r w:rsidR="006E0BC2">
        <w:t>nie</w:t>
      </w:r>
      <w:r w:rsidR="006E0BC2" w:rsidRPr="0010100B">
        <w:t xml:space="preserve"> odpad</w:t>
      </w:r>
      <w:r w:rsidR="006E0BC2">
        <w:t>u</w:t>
      </w:r>
      <w:r>
        <w:t>,</w:t>
      </w:r>
    </w:p>
    <w:p w14:paraId="4E8313A9" w14:textId="7E0C27DD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riešiť problémy a nečakané situácie</w:t>
      </w:r>
      <w:r>
        <w:t>,</w:t>
      </w:r>
    </w:p>
    <w:p w14:paraId="15960D58" w14:textId="6293D265" w:rsidR="006E0BC2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k</w:t>
      </w:r>
      <w:r w:rsidR="006E0BC2" w:rsidRPr="0010100B">
        <w:t xml:space="preserve">omunikačné schopnosti – znalosť anglického jazyka, </w:t>
      </w:r>
      <w:r w:rsidR="006E0BC2">
        <w:t>na základnej komunikačnej úrovni</w:t>
      </w:r>
      <w:r>
        <w:t>,</w:t>
      </w:r>
    </w:p>
    <w:p w14:paraId="388A9F5E" w14:textId="22A2C795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pohotovo reagovať</w:t>
      </w:r>
      <w:r>
        <w:t>,</w:t>
      </w:r>
    </w:p>
    <w:p w14:paraId="3910AE0B" w14:textId="0C2BD410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rofesionálny prístup k práci a profesionálne vystupovanie za každých okolností</w:t>
      </w:r>
      <w:r>
        <w:t>,</w:t>
      </w:r>
    </w:p>
    <w:p w14:paraId="4FF1AE1E" w14:textId="61821BAC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rezentácia jedla</w:t>
      </w:r>
      <w:r>
        <w:t>,</w:t>
      </w:r>
    </w:p>
    <w:p w14:paraId="05B191BD" w14:textId="3B6C90EA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c</w:t>
      </w:r>
      <w:r w:rsidR="006E0BC2" w:rsidRPr="0010100B">
        <w:t>huť pokrmu</w:t>
      </w:r>
      <w:r>
        <w:t>,</w:t>
      </w:r>
    </w:p>
    <w:p w14:paraId="0830B52A" w14:textId="5CF3297F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10100B">
        <w:t>održiavanie časových limitov</w:t>
      </w:r>
      <w:r>
        <w:t>,</w:t>
      </w:r>
      <w:r w:rsidR="006E0BC2" w:rsidRPr="0058398D">
        <w:rPr>
          <w:b/>
        </w:rPr>
        <w:t xml:space="preserve"> </w:t>
      </w:r>
    </w:p>
    <w:p w14:paraId="4FA2B3E5" w14:textId="681D7FC7" w:rsidR="006E0BC2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rPr>
          <w:b/>
        </w:rPr>
        <w:t>c</w:t>
      </w:r>
      <w:r w:rsidR="006E0BC2">
        <w:rPr>
          <w:b/>
        </w:rPr>
        <w:t>elkový dojem</w:t>
      </w:r>
      <w:r>
        <w:rPr>
          <w:b/>
        </w:rPr>
        <w:t>.</w:t>
      </w:r>
    </w:p>
    <w:p w14:paraId="1208163D" w14:textId="77777777" w:rsidR="004F22DB" w:rsidRDefault="004F22DB" w:rsidP="004F22DB">
      <w:pPr>
        <w:autoSpaceDE w:val="0"/>
        <w:autoSpaceDN w:val="0"/>
        <w:adjustRightInd w:val="0"/>
        <w:spacing w:line="240" w:lineRule="auto"/>
        <w:jc w:val="both"/>
      </w:pPr>
    </w:p>
    <w:p w14:paraId="5B1A687E" w14:textId="77777777" w:rsidR="00844695" w:rsidRDefault="00844695" w:rsidP="004F22DB">
      <w:pPr>
        <w:autoSpaceDE w:val="0"/>
        <w:autoSpaceDN w:val="0"/>
        <w:adjustRightInd w:val="0"/>
        <w:spacing w:line="240" w:lineRule="auto"/>
        <w:jc w:val="both"/>
      </w:pPr>
    </w:p>
    <w:p w14:paraId="4955B6B1" w14:textId="77777777" w:rsidR="00844695" w:rsidRDefault="00844695" w:rsidP="004F22DB">
      <w:pPr>
        <w:autoSpaceDE w:val="0"/>
        <w:autoSpaceDN w:val="0"/>
        <w:adjustRightInd w:val="0"/>
        <w:spacing w:line="240" w:lineRule="auto"/>
        <w:jc w:val="both"/>
      </w:pPr>
    </w:p>
    <w:p w14:paraId="75138AB7" w14:textId="77777777" w:rsidR="00844695" w:rsidRDefault="00844695" w:rsidP="004F22DB">
      <w:pPr>
        <w:autoSpaceDE w:val="0"/>
        <w:autoSpaceDN w:val="0"/>
        <w:adjustRightInd w:val="0"/>
        <w:spacing w:line="240" w:lineRule="auto"/>
        <w:jc w:val="both"/>
      </w:pPr>
    </w:p>
    <w:p w14:paraId="45C1BC39" w14:textId="77777777" w:rsidR="00844695" w:rsidRDefault="00844695" w:rsidP="004F22DB">
      <w:pPr>
        <w:autoSpaceDE w:val="0"/>
        <w:autoSpaceDN w:val="0"/>
        <w:adjustRightInd w:val="0"/>
        <w:spacing w:line="240" w:lineRule="auto"/>
        <w:jc w:val="both"/>
      </w:pPr>
    </w:p>
    <w:p w14:paraId="2CDBFCBC" w14:textId="77777777" w:rsidR="00844695" w:rsidRDefault="00844695" w:rsidP="004F22DB">
      <w:pPr>
        <w:autoSpaceDE w:val="0"/>
        <w:autoSpaceDN w:val="0"/>
        <w:adjustRightInd w:val="0"/>
        <w:spacing w:line="240" w:lineRule="auto"/>
        <w:jc w:val="both"/>
      </w:pPr>
    </w:p>
    <w:p w14:paraId="341E0BD9" w14:textId="77777777" w:rsidR="00844695" w:rsidRDefault="00844695" w:rsidP="004F22DB">
      <w:pPr>
        <w:autoSpaceDE w:val="0"/>
        <w:autoSpaceDN w:val="0"/>
        <w:adjustRightInd w:val="0"/>
        <w:spacing w:line="240" w:lineRule="auto"/>
        <w:jc w:val="both"/>
      </w:pPr>
    </w:p>
    <w:p w14:paraId="025D22EA" w14:textId="77777777" w:rsidR="00844695" w:rsidRDefault="00844695" w:rsidP="004F22DB">
      <w:pPr>
        <w:autoSpaceDE w:val="0"/>
        <w:autoSpaceDN w:val="0"/>
        <w:adjustRightInd w:val="0"/>
        <w:spacing w:line="240" w:lineRule="auto"/>
        <w:jc w:val="both"/>
      </w:pPr>
    </w:p>
    <w:p w14:paraId="4EBBF27F" w14:textId="77777777" w:rsidR="00F46D05" w:rsidRDefault="00F46D05" w:rsidP="004F22DB">
      <w:pPr>
        <w:autoSpaceDE w:val="0"/>
        <w:autoSpaceDN w:val="0"/>
        <w:adjustRightInd w:val="0"/>
        <w:spacing w:line="240" w:lineRule="auto"/>
        <w:jc w:val="both"/>
      </w:pPr>
    </w:p>
    <w:p w14:paraId="5B49EB97" w14:textId="2D7DEFB2" w:rsidR="0058398D" w:rsidRDefault="0058398D" w:rsidP="0058398D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Kritéria hodnotenia vychádzajú zo smerníc WACS</w:t>
      </w:r>
    </w:p>
    <w:p w14:paraId="6A0579A6" w14:textId="5E2C740D" w:rsidR="00731398" w:rsidRDefault="00731398" w:rsidP="00731398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9E29EA">
        <w:rPr>
          <w:b/>
          <w:sz w:val="28"/>
          <w:szCs w:val="28"/>
        </w:rPr>
        <w:t>Bodové hodnotenie</w:t>
      </w:r>
    </w:p>
    <w:p w14:paraId="6F18B762" w14:textId="77777777" w:rsidR="00731398" w:rsidRPr="009E29EA" w:rsidRDefault="00731398" w:rsidP="00731398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2268"/>
        <w:gridCol w:w="2267"/>
        <w:gridCol w:w="2246"/>
      </w:tblGrid>
      <w:tr w:rsidR="00731398" w14:paraId="771FE09A" w14:textId="77777777" w:rsidTr="0028131C">
        <w:tc>
          <w:tcPr>
            <w:tcW w:w="2303" w:type="dxa"/>
          </w:tcPr>
          <w:p w14:paraId="224021E4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Súťažná úloha</w:t>
            </w:r>
          </w:p>
        </w:tc>
        <w:tc>
          <w:tcPr>
            <w:tcW w:w="2303" w:type="dxa"/>
          </w:tcPr>
          <w:p w14:paraId="1160E1E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Maximálny </w:t>
            </w:r>
          </w:p>
          <w:p w14:paraId="4CC705A0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  <w:p w14:paraId="0A2FB97F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63EC05F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Minimálny </w:t>
            </w:r>
          </w:p>
          <w:p w14:paraId="70ADC3D9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</w:tc>
        <w:tc>
          <w:tcPr>
            <w:tcW w:w="2303" w:type="dxa"/>
          </w:tcPr>
          <w:p w14:paraId="553F43FB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</w:tc>
      </w:tr>
      <w:tr w:rsidR="00731398" w14:paraId="4184A817" w14:textId="77777777" w:rsidTr="0028131C">
        <w:tc>
          <w:tcPr>
            <w:tcW w:w="2303" w:type="dxa"/>
          </w:tcPr>
          <w:p w14:paraId="1CF86DC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</w:p>
          <w:p w14:paraId="019852A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BA663B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494D62E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      0</w:t>
            </w:r>
          </w:p>
        </w:tc>
        <w:tc>
          <w:tcPr>
            <w:tcW w:w="2303" w:type="dxa"/>
          </w:tcPr>
          <w:p w14:paraId="38D7953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545FDA32" w14:textId="77777777" w:rsidTr="0028131C">
        <w:tc>
          <w:tcPr>
            <w:tcW w:w="2303" w:type="dxa"/>
          </w:tcPr>
          <w:p w14:paraId="193141E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Použitie surovín</w:t>
            </w:r>
          </w:p>
          <w:p w14:paraId="11BA7365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38E9A4D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2303" w:type="dxa"/>
          </w:tcPr>
          <w:p w14:paraId="76647F1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86CE37D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  <w:tr w:rsidR="00731398" w14:paraId="298F3A84" w14:textId="77777777" w:rsidTr="0028131C">
        <w:tc>
          <w:tcPr>
            <w:tcW w:w="2303" w:type="dxa"/>
          </w:tcPr>
          <w:p w14:paraId="7C429B4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Zostava pokrmu a technologické postupy </w:t>
            </w:r>
          </w:p>
        </w:tc>
        <w:tc>
          <w:tcPr>
            <w:tcW w:w="2303" w:type="dxa"/>
          </w:tcPr>
          <w:p w14:paraId="224D1C2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33E317B" w14:textId="77777777" w:rsidR="00731398" w:rsidRDefault="00731398" w:rsidP="0028131C">
            <w:r>
              <w:t xml:space="preserve">     </w:t>
            </w:r>
          </w:p>
          <w:p w14:paraId="03FCF455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1A3620A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327280ED" w14:textId="77777777" w:rsidTr="0028131C">
        <w:tc>
          <w:tcPr>
            <w:tcW w:w="2303" w:type="dxa"/>
          </w:tcPr>
          <w:p w14:paraId="76C4A9B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Dodržanie časového</w:t>
            </w:r>
          </w:p>
          <w:p w14:paraId="7A78F400" w14:textId="028E69D8" w:rsidR="00731398" w:rsidRDefault="00731398" w:rsidP="002A4FF7">
            <w:pPr>
              <w:autoSpaceDE w:val="0"/>
              <w:autoSpaceDN w:val="0"/>
              <w:adjustRightInd w:val="0"/>
              <w:jc w:val="both"/>
            </w:pPr>
            <w:r>
              <w:t xml:space="preserve">Limitu </w:t>
            </w:r>
          </w:p>
        </w:tc>
        <w:tc>
          <w:tcPr>
            <w:tcW w:w="2303" w:type="dxa"/>
          </w:tcPr>
          <w:p w14:paraId="0D35A34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2303" w:type="dxa"/>
          </w:tcPr>
          <w:p w14:paraId="5DC6B230" w14:textId="77777777" w:rsidR="00731398" w:rsidRDefault="00731398" w:rsidP="0028131C">
            <w:r>
              <w:t xml:space="preserve">      0</w:t>
            </w:r>
          </w:p>
          <w:p w14:paraId="2AAEC6E3" w14:textId="77777777" w:rsidR="00731398" w:rsidRDefault="00731398" w:rsidP="0028131C"/>
        </w:tc>
        <w:tc>
          <w:tcPr>
            <w:tcW w:w="2303" w:type="dxa"/>
          </w:tcPr>
          <w:p w14:paraId="0E10B81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</w:tr>
      <w:tr w:rsidR="00731398" w14:paraId="316D40F9" w14:textId="77777777" w:rsidTr="0028131C">
        <w:tc>
          <w:tcPr>
            <w:tcW w:w="2303" w:type="dxa"/>
          </w:tcPr>
          <w:p w14:paraId="6DC8DDA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Chuť</w:t>
            </w:r>
          </w:p>
          <w:p w14:paraId="4DEB926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615B56E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2303" w:type="dxa"/>
          </w:tcPr>
          <w:p w14:paraId="0821903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AA685F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</w:tr>
      <w:tr w:rsidR="00731398" w14:paraId="7D3E0AB8" w14:textId="77777777" w:rsidTr="0028131C">
        <w:tc>
          <w:tcPr>
            <w:tcW w:w="2303" w:type="dxa"/>
          </w:tcPr>
          <w:p w14:paraId="476262C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Prezentácia jedla</w:t>
            </w:r>
          </w:p>
          <w:p w14:paraId="24754437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1C6C17B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0F95AD0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791D89D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:rsidRPr="009E29EA" w14:paraId="76636791" w14:textId="77777777" w:rsidTr="0028131C">
        <w:tc>
          <w:tcPr>
            <w:tcW w:w="2303" w:type="dxa"/>
          </w:tcPr>
          <w:p w14:paraId="502E25C3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  <w:p w14:paraId="156B797E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57208D78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  <w:tc>
          <w:tcPr>
            <w:tcW w:w="2303" w:type="dxa"/>
          </w:tcPr>
          <w:p w14:paraId="16E0255D" w14:textId="77777777" w:rsidR="00731398" w:rsidRPr="009E29EA" w:rsidRDefault="00731398" w:rsidP="0028131C">
            <w:pPr>
              <w:rPr>
                <w:b/>
              </w:rPr>
            </w:pPr>
            <w:r w:rsidRPr="009E29EA">
              <w:rPr>
                <w:b/>
              </w:rPr>
              <w:t xml:space="preserve">      0</w:t>
            </w:r>
          </w:p>
        </w:tc>
        <w:tc>
          <w:tcPr>
            <w:tcW w:w="2303" w:type="dxa"/>
          </w:tcPr>
          <w:p w14:paraId="3006226C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</w:tr>
    </w:tbl>
    <w:p w14:paraId="20FE6894" w14:textId="489A2FE6" w:rsidR="004F22DB" w:rsidRDefault="004F22DB" w:rsidP="00071949">
      <w:pPr>
        <w:pStyle w:val="Telo"/>
        <w:rPr>
          <w:rFonts w:ascii="Arial Bold" w:eastAsia="Arial Bold" w:hAnsi="Arial Bold" w:cs="Arial Bold"/>
        </w:rPr>
      </w:pPr>
    </w:p>
    <w:sectPr w:rsidR="004F22DB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B70A" w14:textId="77777777" w:rsidR="00FE1764" w:rsidRDefault="00FE1764" w:rsidP="002068B5">
      <w:pPr>
        <w:spacing w:line="240" w:lineRule="auto"/>
      </w:pPr>
      <w:r>
        <w:separator/>
      </w:r>
    </w:p>
  </w:endnote>
  <w:endnote w:type="continuationSeparator" w:id="0">
    <w:p w14:paraId="5C0F9E8A" w14:textId="77777777" w:rsidR="00FE1764" w:rsidRDefault="00FE1764" w:rsidP="0020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98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002DD" w14:textId="77777777" w:rsidR="007963A1" w:rsidRDefault="007963A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D0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DA9AAB" w14:textId="77777777" w:rsidR="007963A1" w:rsidRDefault="007963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E6CB" w14:textId="77777777" w:rsidR="00FE1764" w:rsidRDefault="00FE1764" w:rsidP="002068B5">
      <w:pPr>
        <w:spacing w:line="240" w:lineRule="auto"/>
      </w:pPr>
      <w:r>
        <w:separator/>
      </w:r>
    </w:p>
  </w:footnote>
  <w:footnote w:type="continuationSeparator" w:id="0">
    <w:p w14:paraId="18A6800B" w14:textId="77777777" w:rsidR="00FE1764" w:rsidRDefault="00FE1764" w:rsidP="00206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541"/>
    <w:multiLevelType w:val="hybridMultilevel"/>
    <w:tmpl w:val="CE08A7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E4"/>
    <w:multiLevelType w:val="hybridMultilevel"/>
    <w:tmpl w:val="F2D2FBB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253A0"/>
    <w:multiLevelType w:val="hybridMultilevel"/>
    <w:tmpl w:val="B6B613A2"/>
    <w:lvl w:ilvl="0" w:tplc="041B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87107E"/>
    <w:multiLevelType w:val="hybridMultilevel"/>
    <w:tmpl w:val="ADC2902A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241246"/>
    <w:multiLevelType w:val="hybridMultilevel"/>
    <w:tmpl w:val="686A3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500C"/>
    <w:multiLevelType w:val="hybridMultilevel"/>
    <w:tmpl w:val="23049F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5195F34"/>
    <w:multiLevelType w:val="hybridMultilevel"/>
    <w:tmpl w:val="D634334A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2CAB"/>
    <w:multiLevelType w:val="hybridMultilevel"/>
    <w:tmpl w:val="20EA1B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45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D63AAA"/>
    <w:multiLevelType w:val="hybridMultilevel"/>
    <w:tmpl w:val="7624C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5A23"/>
    <w:multiLevelType w:val="hybridMultilevel"/>
    <w:tmpl w:val="8C508134"/>
    <w:lvl w:ilvl="0" w:tplc="57189004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18046705">
    <w:abstractNumId w:val="4"/>
  </w:num>
  <w:num w:numId="2" w16cid:durableId="104228025">
    <w:abstractNumId w:val="10"/>
  </w:num>
  <w:num w:numId="3" w16cid:durableId="1521047391">
    <w:abstractNumId w:val="2"/>
  </w:num>
  <w:num w:numId="4" w16cid:durableId="652415912">
    <w:abstractNumId w:val="11"/>
  </w:num>
  <w:num w:numId="5" w16cid:durableId="857696417">
    <w:abstractNumId w:val="1"/>
  </w:num>
  <w:num w:numId="6" w16cid:durableId="1315913696">
    <w:abstractNumId w:val="3"/>
  </w:num>
  <w:num w:numId="7" w16cid:durableId="2060397113">
    <w:abstractNumId w:val="7"/>
  </w:num>
  <w:num w:numId="8" w16cid:durableId="2144496189">
    <w:abstractNumId w:val="0"/>
  </w:num>
  <w:num w:numId="9" w16cid:durableId="302777538">
    <w:abstractNumId w:val="9"/>
  </w:num>
  <w:num w:numId="10" w16cid:durableId="1871643922">
    <w:abstractNumId w:val="8"/>
  </w:num>
  <w:num w:numId="11" w16cid:durableId="2144535731">
    <w:abstractNumId w:val="6"/>
  </w:num>
  <w:num w:numId="12" w16cid:durableId="680355325">
    <w:abstractNumId w:val="6"/>
  </w:num>
  <w:num w:numId="13" w16cid:durableId="539704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8C"/>
    <w:rsid w:val="000404EB"/>
    <w:rsid w:val="000460E9"/>
    <w:rsid w:val="00051378"/>
    <w:rsid w:val="000517C1"/>
    <w:rsid w:val="0005310E"/>
    <w:rsid w:val="00071949"/>
    <w:rsid w:val="00074342"/>
    <w:rsid w:val="000A0721"/>
    <w:rsid w:val="000C6EBA"/>
    <w:rsid w:val="000D6BE3"/>
    <w:rsid w:val="000E3D4D"/>
    <w:rsid w:val="000E5EF7"/>
    <w:rsid w:val="0010100B"/>
    <w:rsid w:val="001316B4"/>
    <w:rsid w:val="00131D4B"/>
    <w:rsid w:val="0016011A"/>
    <w:rsid w:val="001A23AC"/>
    <w:rsid w:val="001A4097"/>
    <w:rsid w:val="001C1A16"/>
    <w:rsid w:val="001C3BEE"/>
    <w:rsid w:val="001D517B"/>
    <w:rsid w:val="001D6C33"/>
    <w:rsid w:val="00202961"/>
    <w:rsid w:val="00204D3D"/>
    <w:rsid w:val="002068B5"/>
    <w:rsid w:val="0021528C"/>
    <w:rsid w:val="00236904"/>
    <w:rsid w:val="002540E4"/>
    <w:rsid w:val="00255BA3"/>
    <w:rsid w:val="00263BA1"/>
    <w:rsid w:val="002755F3"/>
    <w:rsid w:val="002A4FF7"/>
    <w:rsid w:val="002B51BE"/>
    <w:rsid w:val="002D53D3"/>
    <w:rsid w:val="002D5CD2"/>
    <w:rsid w:val="002E498D"/>
    <w:rsid w:val="002F624E"/>
    <w:rsid w:val="003A033B"/>
    <w:rsid w:val="003A198C"/>
    <w:rsid w:val="003B1B74"/>
    <w:rsid w:val="003D691F"/>
    <w:rsid w:val="003F14D8"/>
    <w:rsid w:val="00405C4D"/>
    <w:rsid w:val="00442012"/>
    <w:rsid w:val="00446472"/>
    <w:rsid w:val="004521F1"/>
    <w:rsid w:val="00481B5C"/>
    <w:rsid w:val="004836D1"/>
    <w:rsid w:val="004B56A2"/>
    <w:rsid w:val="004C7B17"/>
    <w:rsid w:val="004E32C5"/>
    <w:rsid w:val="004E7AF1"/>
    <w:rsid w:val="004F22DB"/>
    <w:rsid w:val="004F3D93"/>
    <w:rsid w:val="0052264B"/>
    <w:rsid w:val="00526997"/>
    <w:rsid w:val="0053599C"/>
    <w:rsid w:val="00537B05"/>
    <w:rsid w:val="00547357"/>
    <w:rsid w:val="00550D2E"/>
    <w:rsid w:val="00576BA1"/>
    <w:rsid w:val="0058398D"/>
    <w:rsid w:val="00587B16"/>
    <w:rsid w:val="00590BB3"/>
    <w:rsid w:val="00597A4A"/>
    <w:rsid w:val="005A0163"/>
    <w:rsid w:val="005A73EA"/>
    <w:rsid w:val="005B0AEF"/>
    <w:rsid w:val="005C12EF"/>
    <w:rsid w:val="005F0D63"/>
    <w:rsid w:val="00670C9D"/>
    <w:rsid w:val="0068057B"/>
    <w:rsid w:val="006815D2"/>
    <w:rsid w:val="006A6E98"/>
    <w:rsid w:val="006B5A5B"/>
    <w:rsid w:val="006D2A23"/>
    <w:rsid w:val="006E0BC2"/>
    <w:rsid w:val="00714C9B"/>
    <w:rsid w:val="00731398"/>
    <w:rsid w:val="0073436E"/>
    <w:rsid w:val="0074562E"/>
    <w:rsid w:val="00754465"/>
    <w:rsid w:val="007963A1"/>
    <w:rsid w:val="007A572A"/>
    <w:rsid w:val="007D44E4"/>
    <w:rsid w:val="00835DB8"/>
    <w:rsid w:val="00844695"/>
    <w:rsid w:val="00877731"/>
    <w:rsid w:val="008C3CF0"/>
    <w:rsid w:val="008D0FA9"/>
    <w:rsid w:val="008D6071"/>
    <w:rsid w:val="008E09C5"/>
    <w:rsid w:val="00900EF0"/>
    <w:rsid w:val="0090207B"/>
    <w:rsid w:val="00966A1E"/>
    <w:rsid w:val="0097143B"/>
    <w:rsid w:val="00985E04"/>
    <w:rsid w:val="009A60E8"/>
    <w:rsid w:val="009B3B7A"/>
    <w:rsid w:val="009D7188"/>
    <w:rsid w:val="009E29EA"/>
    <w:rsid w:val="009E5FB0"/>
    <w:rsid w:val="009E70BF"/>
    <w:rsid w:val="00A135BD"/>
    <w:rsid w:val="00A13791"/>
    <w:rsid w:val="00A4409C"/>
    <w:rsid w:val="00A62EA7"/>
    <w:rsid w:val="00A70889"/>
    <w:rsid w:val="00A73458"/>
    <w:rsid w:val="00A73684"/>
    <w:rsid w:val="00A750C9"/>
    <w:rsid w:val="00A83EC6"/>
    <w:rsid w:val="00A94ACD"/>
    <w:rsid w:val="00AA70F2"/>
    <w:rsid w:val="00AE32B5"/>
    <w:rsid w:val="00B05F45"/>
    <w:rsid w:val="00B37720"/>
    <w:rsid w:val="00B650AD"/>
    <w:rsid w:val="00BB1020"/>
    <w:rsid w:val="00BF21FD"/>
    <w:rsid w:val="00BF5863"/>
    <w:rsid w:val="00C0485E"/>
    <w:rsid w:val="00C04A88"/>
    <w:rsid w:val="00C15CF5"/>
    <w:rsid w:val="00C239EE"/>
    <w:rsid w:val="00C301AE"/>
    <w:rsid w:val="00CB4323"/>
    <w:rsid w:val="00CB5AFF"/>
    <w:rsid w:val="00CB7254"/>
    <w:rsid w:val="00CB72B0"/>
    <w:rsid w:val="00CB73DA"/>
    <w:rsid w:val="00CD0F14"/>
    <w:rsid w:val="00CD53F2"/>
    <w:rsid w:val="00CF062E"/>
    <w:rsid w:val="00CF2F68"/>
    <w:rsid w:val="00D05198"/>
    <w:rsid w:val="00D274C6"/>
    <w:rsid w:val="00D30DE2"/>
    <w:rsid w:val="00D77595"/>
    <w:rsid w:val="00D91BBB"/>
    <w:rsid w:val="00DB71C7"/>
    <w:rsid w:val="00DE16BC"/>
    <w:rsid w:val="00E022A0"/>
    <w:rsid w:val="00E05F1D"/>
    <w:rsid w:val="00E06E47"/>
    <w:rsid w:val="00E24B4B"/>
    <w:rsid w:val="00E267C3"/>
    <w:rsid w:val="00EA31F1"/>
    <w:rsid w:val="00F17F98"/>
    <w:rsid w:val="00F27C40"/>
    <w:rsid w:val="00F462E8"/>
    <w:rsid w:val="00F46D05"/>
    <w:rsid w:val="00F53248"/>
    <w:rsid w:val="00F5550F"/>
    <w:rsid w:val="00F56EF4"/>
    <w:rsid w:val="00FC01F7"/>
    <w:rsid w:val="00FD5D06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A3"/>
  <w15:docId w15:val="{5B4885CE-D87B-49FB-8E70-62CF225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Telo"/>
    <w:link w:val="Nadpis1Char"/>
    <w:rsid w:val="004F2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198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EA31F1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8B5"/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8B5"/>
  </w:style>
  <w:style w:type="paragraph" w:styleId="Textbubliny">
    <w:name w:val="Balloon Text"/>
    <w:basedOn w:val="Normlny"/>
    <w:link w:val="TextbublinyChar"/>
    <w:uiPriority w:val="99"/>
    <w:semiHidden/>
    <w:unhideWhenUsed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3E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1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550F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Nadpis1Char">
    <w:name w:val="Nadpis 1 Char"/>
    <w:basedOn w:val="Predvolenpsmoodseku"/>
    <w:link w:val="Nadpis1"/>
    <w:rsid w:val="004F2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F22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Telo">
    <w:name w:val="Telo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customStyle="1" w:styleId="NzevCZDE">
    <w:name w:val="Název CZ/DE"/>
    <w:basedOn w:val="Normlny"/>
    <w:link w:val="NzevCZDEChar"/>
    <w:unhideWhenUsed/>
    <w:rsid w:val="00835DB8"/>
    <w:pPr>
      <w:spacing w:line="240" w:lineRule="atLeast"/>
    </w:pPr>
    <w:rPr>
      <w:rFonts w:ascii="Arial" w:eastAsia="Calibri" w:hAnsi="Arial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5DB8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835DB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puchovska@siov.sk" TargetMode="External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zkc@szkc.sk" TargetMode="External"/><Relationship Id="rId20" Type="http://schemas.openxmlformats.org/officeDocument/2006/relationships/image" Target="media/image11.jpeg"/><Relationship Id="rId29" Type="http://schemas.openxmlformats.org/officeDocument/2006/relationships/hyperlink" Target="http://www.siov.sk/sutaze/Skills-Slovakia/Gast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hyperlink" Target="mailto:szkc@szkc.s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hyperlink" Target="http://www.szk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F2FB-BF9C-4135-AF0F-535CDA21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1936</Words>
  <Characters>11039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27</cp:revision>
  <cp:lastPrinted>2018-10-10T07:04:00Z</cp:lastPrinted>
  <dcterms:created xsi:type="dcterms:W3CDTF">2022-08-22T13:16:00Z</dcterms:created>
  <dcterms:modified xsi:type="dcterms:W3CDTF">2023-09-04T07:33:00Z</dcterms:modified>
</cp:coreProperties>
</file>